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sdt>
      <w:sdtPr>
        <w:id w:val="849604660"/>
        <w:docPartObj>
          <w:docPartGallery w:val="Cover Pages"/>
          <w:docPartUnique/>
        </w:docPartObj>
      </w:sdtPr>
      <w:sdtEndPr>
        <w:rPr>
          <w:b/>
          <w:bCs/>
        </w:rPr>
      </w:sdtEndPr>
      <w:sdtContent>
        <w:p w:rsidR="009F4473" w:rsidRDefault="009F4473" w14:paraId="1B5708F5" w14:textId="63E668DE">
          <w:r>
            <w:rPr>
              <w:noProof/>
            </w:rPr>
            <mc:AlternateContent>
              <mc:Choice Requires="wpg">
                <w:drawing>
                  <wp:anchor distT="0" distB="0" distL="114300" distR="114300" simplePos="0" relativeHeight="251658240" behindDoc="1" locked="0" layoutInCell="1" allowOverlap="1" wp14:anchorId="74FF4F08" wp14:editId="09CB2F45">
                    <wp:simplePos x="0" y="0"/>
                    <wp:positionH relativeFrom="page">
                      <wp:align>center</wp:align>
                    </wp:positionH>
                    <wp:positionV relativeFrom="page">
                      <wp:align>center</wp:align>
                    </wp:positionV>
                    <wp:extent cx="6864824" cy="9123528"/>
                    <wp:effectExtent l="0" t="0" r="0" b="0"/>
                    <wp:wrapNone/>
                    <wp:docPr id="193" name="Groupe 4"/>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lang w:val="fr-FR"/>
                                    </w:rPr>
                                    <w:alias w:val="Auteur"/>
                                    <w:tag w:val=""/>
                                    <w:id w:val="945428907"/>
                                    <w:dataBinding w:prefixMappings="xmlns:ns0='http://purl.org/dc/elements/1.1/' xmlns:ns1='http://schemas.openxmlformats.org/package/2006/metadata/core-properties' " w:xpath="/ns1:coreProperties[1]/ns0:creator[1]" w:storeItemID="{6C3C8BC8-F283-45AE-878A-BAB7291924A1}"/>
                                    <w:text/>
                                  </w:sdtPr>
                                  <w:sdtContent>
                                    <w:p w:rsidRPr="009F4473" w:rsidR="009F4473" w:rsidRDefault="009F4473" w14:paraId="1D272AA0" w14:textId="0B51A9D6">
                                      <w:pPr>
                                        <w:pStyle w:val="NoSpacing"/>
                                        <w:spacing w:before="120"/>
                                        <w:jc w:val="center"/>
                                        <w:rPr>
                                          <w:rFonts w:hint="eastAsia"/>
                                          <w:color w:val="FFFFFF" w:themeColor="background1"/>
                                          <w:lang w:val="fr-FR"/>
                                        </w:rPr>
                                      </w:pPr>
                                      <w:r w:rsidRPr="009F4473">
                                        <w:rPr>
                                          <w:color w:val="FFFFFF" w:themeColor="background1"/>
                                          <w:lang w:val="fr-FR"/>
                                        </w:rPr>
                                        <w:t>Timothée  SICCHIA</w:t>
                                      </w:r>
                                    </w:p>
                                  </w:sdtContent>
                                </w:sdt>
                                <w:p w:rsidRPr="009F4473" w:rsidR="009F4473" w:rsidRDefault="002E1B43" w14:paraId="029AF932" w14:textId="712DCB24">
                                  <w:pPr>
                                    <w:pStyle w:val="NoSpacing"/>
                                    <w:spacing w:before="120"/>
                                    <w:jc w:val="center"/>
                                    <w:rPr>
                                      <w:rFonts w:hint="eastAsia"/>
                                      <w:color w:val="FFFFFF" w:themeColor="background1"/>
                                      <w:lang w:val="fr-FR"/>
                                    </w:rPr>
                                  </w:pPr>
                                  <w:sdt>
                                    <w:sdtPr>
                                      <w:rPr>
                                        <w:caps/>
                                        <w:color w:val="FFFFFF" w:themeColor="background1"/>
                                      </w:rPr>
                                      <w:alias w:val="Société"/>
                                      <w:tag w:val=""/>
                                      <w:id w:val="1618182777"/>
                                      <w:dataBinding w:prefixMappings="xmlns:ns0='http://schemas.openxmlformats.org/officeDocument/2006/extended-properties' " w:xpath="/ns0:Properties[1]/ns0:Company[1]" w:storeItemID="{6668398D-A668-4E3E-A5EB-62B293D839F1}"/>
                                      <w:text/>
                                    </w:sdtPr>
                                    <w:sdtContent>
                                      <w:r w:rsidR="009F4473">
                                        <w:rPr>
                                          <w:caps/>
                                          <w:color w:val="FFFFFF" w:themeColor="background1"/>
                                        </w:rPr>
                                        <w:t>MEWO</w:t>
                                      </w:r>
                                    </w:sdtContent>
                                  </w:sdt>
                                  <w:r w:rsidRPr="009F4473" w:rsidR="009F4473">
                                    <w:rPr>
                                      <w:color w:val="FFFFFF" w:themeColor="background1"/>
                                      <w:lang w:val="fr-FR"/>
                                    </w:rPr>
                                    <w:t>  </w:t>
                                  </w:r>
                                  <w:sdt>
                                    <w:sdtPr>
                                      <w:rPr>
                                        <w:color w:val="FFFFFF" w:themeColor="background1"/>
                                      </w:rPr>
                                      <w:alias w:val="Adresse"/>
                                      <w:tag w:val=""/>
                                      <w:id w:val="-253358678"/>
                                      <w:dataBinding w:prefixMappings="xmlns:ns0='http://schemas.microsoft.com/office/2006/coverPageProps' " w:xpath="/ns0:CoverPageProperties[1]/ns0:CompanyAddress[1]" w:storeItemID="{55AF091B-3C7A-41E3-B477-F2FDAA23CFDA}"/>
                                      <w:text/>
                                    </w:sdtPr>
                                    <w:sdtContent>
                                      <w:r w:rsidR="009F4473">
                                        <w:rPr>
                                          <w:color w:val="FFFFFF" w:themeColor="background1"/>
                                        </w:rPr>
                                        <w:t>23/10/2024</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Zone de texte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hAnsiTheme="majorHAnsi" w:eastAsiaTheme="majorEastAsia" w:cstheme="majorBidi"/>
                                      <w:caps/>
                                      <w:color w:val="156082" w:themeColor="accent1"/>
                                      <w:sz w:val="72"/>
                                      <w:szCs w:val="72"/>
                                    </w:rPr>
                                    <w:alias w:val="Titre"/>
                                    <w:tag w:val=""/>
                                    <w:id w:val="-9991715"/>
                                    <w:dataBinding w:prefixMappings="xmlns:ns0='http://purl.org/dc/elements/1.1/' xmlns:ns1='http://schemas.openxmlformats.org/package/2006/metadata/core-properties' " w:xpath="/ns1:coreProperties[1]/ns0:title[1]" w:storeItemID="{6C3C8BC8-F283-45AE-878A-BAB7291924A1}"/>
                                    <w:text/>
                                  </w:sdtPr>
                                  <w:sdtContent>
                                    <w:p w:rsidR="009F4473" w:rsidRDefault="009F4473" w14:paraId="2D7A50CC" w14:textId="10C8E5A2">
                                      <w:pPr>
                                        <w:pStyle w:val="NoSpacing"/>
                                        <w:jc w:val="center"/>
                                        <w:rPr>
                                          <w:rFonts w:hint="eastAsia" w:asciiTheme="majorHAnsi" w:hAnsiTheme="majorHAnsi" w:eastAsiaTheme="majorEastAsia" w:cstheme="majorBidi"/>
                                          <w:caps/>
                                          <w:color w:val="156082" w:themeColor="accent1"/>
                                          <w:sz w:val="72"/>
                                          <w:szCs w:val="72"/>
                                        </w:rPr>
                                      </w:pPr>
                                      <w:r>
                                        <w:rPr>
                                          <w:rFonts w:asciiTheme="majorHAnsi" w:hAnsiTheme="majorHAnsi" w:eastAsiaTheme="majorEastAsia" w:cstheme="majorBidi"/>
                                          <w:caps/>
                                          <w:color w:val="156082" w:themeColor="accent1"/>
                                          <w:sz w:val="72"/>
                                          <w:szCs w:val="72"/>
                                        </w:rPr>
                                        <w:t>Initiation spanning-tree</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group id="Groupe 4" style="position:absolute;margin-left:0;margin-top:0;width:540.55pt;height:718.4pt;z-index:-251658240;mso-width-percent:882;mso-height-percent:909;mso-position-horizontal:center;mso-position-horizontal-relative:page;mso-position-vertical:center;mso-position-vertical-relative:page;mso-width-percent:882;mso-height-percent:909" coordsize="68648,91235" o:spid="_x0000_s1026" w14:anchorId="74FF4F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">
                    <v:rect id="Rectangle 194" style="position:absolute;width:68580;height:13716;visibility:visible;mso-wrap-style:square;v-text-anchor:middle" o:spid="_x0000_s1027" fillcolor="#156082 [3204]"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v:rect id="Rectangle 195" style="position:absolute;top:40943;width:68580;height:50292;visibility:visible;mso-wrap-style:square;v-text-anchor:bottom" o:spid="_x0000_s1028" fillcolor="#156082 [3204]"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v:textbox inset="36pt,57.6pt,36pt,36pt">
                        <w:txbxContent>
                          <w:sdt>
                            <w:sdtPr>
                              <w:rPr>
                                <w:color w:val="FFFFFF" w:themeColor="background1"/>
                                <w:lang w:val="fr-FR"/>
                              </w:rPr>
                              <w:alias w:val="Auteu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Pr="009F4473" w:rsidR="009F4473" w:rsidRDefault="009F4473" w14:paraId="1D272AA0" w14:textId="0B51A9D6">
                                <w:pPr>
                                  <w:pStyle w:val="NoSpacing"/>
                                  <w:spacing w:before="120"/>
                                  <w:jc w:val="center"/>
                                  <w:rPr>
                                    <w:color w:val="FFFFFF" w:themeColor="background1"/>
                                    <w:lang w:val="fr-FR"/>
                                  </w:rPr>
                                </w:pPr>
                                <w:proofErr w:type="gramStart"/>
                                <w:r w:rsidRPr="009F4473">
                                  <w:rPr>
                                    <w:color w:val="FFFFFF" w:themeColor="background1"/>
                                    <w:lang w:val="fr-FR"/>
                                  </w:rPr>
                                  <w:t>Timothée  SICCHIA</w:t>
                                </w:r>
                                <w:proofErr w:type="gramEnd"/>
                              </w:p>
                            </w:sdtContent>
                          </w:sdt>
                          <w:p w:rsidRPr="009F4473" w:rsidR="009F4473" w:rsidRDefault="00AC01FC" w14:paraId="029AF932" w14:textId="712DCB24">
                            <w:pPr>
                              <w:pStyle w:val="NoSpacing"/>
                              <w:spacing w:before="120"/>
                              <w:jc w:val="center"/>
                              <w:rPr>
                                <w:color w:val="FFFFFF" w:themeColor="background1"/>
                                <w:lang w:val="fr-FR"/>
                              </w:rPr>
                            </w:pPr>
                            <w:sdt>
                              <w:sdtPr>
                                <w:rPr>
                                  <w:caps/>
                                  <w:color w:val="FFFFFF" w:themeColor="background1"/>
                                </w:rPr>
                                <w:alias w:val="Société"/>
                                <w:tag w:val=""/>
                                <w:id w:val="1618182777"/>
                                <w:dataBinding w:prefixMappings="xmlns:ns0='http://schemas.openxmlformats.org/officeDocument/2006/extended-properties' " w:xpath="/ns0:Properties[1]/ns0:Company[1]" w:storeItemID="{6668398D-A668-4E3E-A5EB-62B293D839F1}"/>
                                <w:text/>
                              </w:sdtPr>
                              <w:sdtEndPr/>
                              <w:sdtContent>
                                <w:r w:rsidR="009F4473">
                                  <w:rPr>
                                    <w:caps/>
                                    <w:color w:val="FFFFFF" w:themeColor="background1"/>
                                  </w:rPr>
                                  <w:t>MEWO</w:t>
                                </w:r>
                              </w:sdtContent>
                            </w:sdt>
                            <w:r w:rsidRPr="009F4473" w:rsidR="009F4473">
                              <w:rPr>
                                <w:color w:val="FFFFFF" w:themeColor="background1"/>
                                <w:lang w:val="fr-FR"/>
                              </w:rPr>
                              <w:t>  </w:t>
                            </w:r>
                            <w:sdt>
                              <w:sdtPr>
                                <w:rPr>
                                  <w:color w:val="FFFFFF" w:themeColor="background1"/>
                                </w:rPr>
                                <w:alias w:val="Adresse"/>
                                <w:tag w:val=""/>
                                <w:id w:val="-253358678"/>
                                <w:dataBinding w:prefixMappings="xmlns:ns0='http://schemas.microsoft.com/office/2006/coverPageProps' " w:xpath="/ns0:CoverPageProperties[1]/ns0:CompanyAddress[1]" w:storeItemID="{55AF091B-3C7A-41E3-B477-F2FDAA23CFDA}"/>
                                <w:text/>
                              </w:sdtPr>
                              <w:sdtEndPr/>
                              <w:sdtContent>
                                <w:r w:rsidR="009F4473">
                                  <w:rPr>
                                    <w:color w:val="FFFFFF" w:themeColor="background1"/>
                                  </w:rPr>
                                  <w:t>23/10/2024</w:t>
                                </w:r>
                              </w:sdtContent>
                            </w:sdt>
                          </w:p>
                        </w:txbxContent>
                      </v:textbox>
                    </v:rect>
                    <v:shapetype id="_x0000_t202" coordsize="21600,21600" o:spt="202" path="m,l,21600r21600,l21600,xe">
                      <v:stroke joinstyle="miter"/>
                      <v:path gradientshapeok="t" o:connecttype="rect"/>
                    </v:shapetype>
                    <v:shape id="Zone de texte 196" style="position:absolute;left:68;top:13716;width:68580;height:27227;visibility:visible;mso-wrap-style:square;v-text-anchor:middle" o:spid="_x0000_s1029" fillcolor="white [3212]"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v:textbox inset="36pt,7.2pt,36pt,7.2pt">
                        <w:txbxContent>
                          <w:sdt>
                            <w:sdtPr>
                              <w:rPr>
                                <w:rFonts w:asciiTheme="majorHAnsi" w:hAnsiTheme="majorHAnsi" w:eastAsiaTheme="majorEastAsia" w:cstheme="majorBidi"/>
                                <w:caps/>
                                <w:color w:val="156082" w:themeColor="accent1"/>
                                <w:sz w:val="72"/>
                                <w:szCs w:val="72"/>
                              </w:rPr>
                              <w:alias w:val="Titr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9F4473" w:rsidRDefault="009F4473" w14:paraId="2D7A50CC" w14:textId="10C8E5A2">
                                <w:pPr>
                                  <w:pStyle w:val="NoSpacing"/>
                                  <w:jc w:val="center"/>
                                  <w:rPr>
                                    <w:rFonts w:asciiTheme="majorHAnsi" w:hAnsiTheme="majorHAnsi" w:eastAsiaTheme="majorEastAsia" w:cstheme="majorBidi"/>
                                    <w:caps/>
                                    <w:color w:val="156082" w:themeColor="accent1"/>
                                    <w:sz w:val="72"/>
                                    <w:szCs w:val="72"/>
                                  </w:rPr>
                                </w:pPr>
                                <w:r>
                                  <w:rPr>
                                    <w:rFonts w:asciiTheme="majorHAnsi" w:hAnsiTheme="majorHAnsi" w:eastAsiaTheme="majorEastAsia" w:cstheme="majorBidi"/>
                                    <w:caps/>
                                    <w:color w:val="156082" w:themeColor="accent1"/>
                                    <w:sz w:val="72"/>
                                    <w:szCs w:val="72"/>
                                  </w:rPr>
                                  <w:t>Initiation spanning-tree</w:t>
                                </w:r>
                              </w:p>
                            </w:sdtContent>
                          </w:sdt>
                        </w:txbxContent>
                      </v:textbox>
                    </v:shape>
                    <w10:wrap anchorx="page" anchory="page"/>
                  </v:group>
                </w:pict>
              </mc:Fallback>
            </mc:AlternateContent>
          </w:r>
        </w:p>
        <w:p w:rsidR="009F4473" w:rsidRDefault="009F4473" w14:paraId="53EC04FB" w14:textId="38689612">
          <w:pPr>
            <w:rPr>
              <w:b/>
              <w:bCs/>
            </w:rPr>
          </w:pPr>
          <w:r>
            <w:rPr>
              <w:b/>
              <w:bCs/>
            </w:rPr>
            <w:br w:type="page"/>
          </w:r>
        </w:p>
      </w:sdtContent>
    </w:sdt>
    <w:p w:rsidRPr="009F4473" w:rsidR="00362133" w:rsidP="00362133" w:rsidRDefault="00362133" w14:paraId="21DFFA0D" w14:textId="1F59D278">
      <w:pPr>
        <w:rPr>
          <w:b/>
          <w:bCs/>
        </w:rPr>
      </w:pPr>
      <w:r w:rsidRPr="009F4473">
        <w:rPr>
          <w:b/>
          <w:bCs/>
        </w:rPr>
        <w:t>Optimisez votre réseau</w:t>
      </w:r>
    </w:p>
    <w:p w:rsidRPr="00F053EE" w:rsidR="00362133" w:rsidP="00362133" w:rsidRDefault="00362133" w14:paraId="24285CC6" w14:textId="77777777"/>
    <w:p w:rsidR="00362133" w:rsidP="00362133" w:rsidRDefault="007B60C3" w14:paraId="04E8CD49" w14:textId="2770D177">
      <w:pPr>
        <w:ind w:firstLine="708"/>
      </w:pPr>
      <w:r w:rsidRPr="007B60C3">
        <w:t>Dans une entreprise, il est fréquent d'ajouter des commutateurs en fonction de sa croissance pour répondre aux besoins. Par exemple, pour préparer l'arrivée d'un nouvel employé, installer une imprimante supplémentaire ou mettre en place des caméras de surveillance...</w:t>
      </w:r>
    </w:p>
    <w:p w:rsidRPr="00F053EE" w:rsidR="007B60C3" w:rsidP="00362133" w:rsidRDefault="007B60C3" w14:paraId="36B56C71" w14:textId="77777777">
      <w:pPr>
        <w:ind w:firstLine="708"/>
      </w:pPr>
    </w:p>
    <w:p w:rsidRPr="007B60C3" w:rsidR="007B60C3" w:rsidP="007B60C3" w:rsidRDefault="007B60C3" w14:paraId="7E5B5FC1" w14:textId="77777777">
      <w:pPr>
        <w:ind w:firstLine="360"/>
      </w:pPr>
      <w:r w:rsidRPr="007B60C3">
        <w:t>Ces commutateurs peuvent être ajoutés à chaque étage ou pour chaque service, chaque fois que cela est nécessaire. Souvent, ces commutateurs sont interconnectés, ce qui est une pratique recommandée. En effet, cela évite la congestion des données et offre une redondance des chemins réseau. C'est précisément cette redondance qui peut poser problème en créant trois types d'incidents :</w:t>
      </w:r>
    </w:p>
    <w:p w:rsidRPr="007B60C3" w:rsidR="007B60C3" w:rsidP="007B60C3" w:rsidRDefault="007B60C3" w14:paraId="127558B1" w14:textId="77777777">
      <w:pPr>
        <w:numPr>
          <w:ilvl w:val="0"/>
          <w:numId w:val="14"/>
        </w:numPr>
      </w:pPr>
      <w:r w:rsidRPr="007B60C3">
        <w:t>Des tempêtes de diffusion (broadcast storm),</w:t>
      </w:r>
    </w:p>
    <w:p w:rsidRPr="007B60C3" w:rsidR="007B60C3" w:rsidP="007B60C3" w:rsidRDefault="007B60C3" w14:paraId="3AD82F3B" w14:textId="77777777">
      <w:pPr>
        <w:numPr>
          <w:ilvl w:val="0"/>
          <w:numId w:val="14"/>
        </w:numPr>
      </w:pPr>
      <w:r w:rsidRPr="007B60C3">
        <w:t>Des duplications de trames,</w:t>
      </w:r>
    </w:p>
    <w:p w:rsidRPr="007B60C3" w:rsidR="007B60C3" w:rsidP="007B60C3" w:rsidRDefault="007B60C3" w14:paraId="1298B55D" w14:textId="77777777">
      <w:pPr>
        <w:numPr>
          <w:ilvl w:val="0"/>
          <w:numId w:val="14"/>
        </w:numPr>
      </w:pPr>
      <w:r w:rsidRPr="007B60C3">
        <w:t>Une instabilité des tables MAC.</w:t>
      </w:r>
    </w:p>
    <w:p w:rsidRPr="00F053EE" w:rsidR="00362133" w:rsidP="00362133" w:rsidRDefault="00362133" w14:paraId="1FFFA20E" w14:textId="77777777">
      <w:pPr>
        <w:ind w:left="720"/>
      </w:pPr>
    </w:p>
    <w:p w:rsidR="00362133" w:rsidP="00362133" w:rsidRDefault="001116A2" w14:paraId="4480AB61" w14:textId="0F724A04">
      <w:pPr>
        <w:ind w:firstLine="360"/>
      </w:pPr>
      <w:r w:rsidRPr="001116A2">
        <w:t>Ces trois problèmes sont en fait causés par un seul et même phénomène : les boucles réseau. Explorons ce sujet plus en profondeur !</w:t>
      </w:r>
    </w:p>
    <w:p w:rsidR="001116A2" w:rsidP="001116A2" w:rsidRDefault="001116A2" w14:paraId="0F58FF85" w14:textId="77777777"/>
    <w:p w:rsidR="001116A2" w:rsidP="001116A2" w:rsidRDefault="001116A2" w14:paraId="71850CB1" w14:textId="13250C63">
      <w:pPr>
        <w:rPr>
          <w:b/>
          <w:bCs/>
        </w:rPr>
      </w:pPr>
      <w:r w:rsidRPr="001116A2">
        <w:rPr>
          <w:b/>
          <w:bCs/>
        </w:rPr>
        <w:t>Le problème des boucles réseau</w:t>
      </w:r>
    </w:p>
    <w:p w:rsidRPr="001116A2" w:rsidR="00BF2A84" w:rsidP="001116A2" w:rsidRDefault="00BF2A84" w14:paraId="6A5C7E53" w14:textId="77777777">
      <w:pPr>
        <w:rPr>
          <w:b/>
          <w:bCs/>
        </w:rPr>
      </w:pPr>
    </w:p>
    <w:p w:rsidRPr="001116A2" w:rsidR="001116A2" w:rsidP="001116A2" w:rsidRDefault="001116A2" w14:paraId="1844E401" w14:textId="77777777">
      <w:pPr>
        <w:ind w:firstLine="360"/>
      </w:pPr>
      <w:r w:rsidRPr="001116A2">
        <w:t>Imaginons une topologie dans laquelle les commutateurs 2 et 3 sont configurés pour assurer une protection en cas de panne :</w:t>
      </w:r>
    </w:p>
    <w:p w:rsidR="001116A2" w:rsidP="00362133" w:rsidRDefault="001116A2" w14:paraId="72AA87B4" w14:textId="77777777"/>
    <w:p w:rsidRPr="00362133" w:rsidR="00362133" w:rsidP="00362133" w:rsidRDefault="00362133" w14:paraId="5BD900E3" w14:textId="0503824D">
      <w:r w:rsidRPr="00362133">
        <w:fldChar w:fldCharType="begin"/>
      </w:r>
      <w:r w:rsidRPr="00362133">
        <w:instrText xml:space="preserve"> INCLUDEPICTURE "/Users/tim/Library/Group Containers/UBF8T346G9.ms/WebArchiveCopyPasteTempFiles/com.microsoft.Word/16268785284336_SPANNING%20TREE.png" \* MERGEFORMATINET </w:instrText>
      </w:r>
      <w:r w:rsidRPr="00362133">
        <w:fldChar w:fldCharType="separate"/>
      </w:r>
      <w:r w:rsidRPr="00362133">
        <w:rPr>
          <w:noProof/>
        </w:rPr>
        <w:drawing>
          <wp:inline distT="0" distB="0" distL="0" distR="0" wp14:anchorId="03370B98" wp14:editId="0EA83963">
            <wp:extent cx="5760720" cy="2327275"/>
            <wp:effectExtent l="0" t="0" r="5080" b="0"/>
            <wp:docPr id="601065759" name="Image 16" descr="Une image contenant ordinateur,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065759" name="Image 16" descr="Une image contenant ordinateur, capture d’écran, conception&#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327275"/>
                    </a:xfrm>
                    <a:prstGeom prst="rect">
                      <a:avLst/>
                    </a:prstGeom>
                    <a:noFill/>
                    <a:ln>
                      <a:noFill/>
                    </a:ln>
                  </pic:spPr>
                </pic:pic>
              </a:graphicData>
            </a:graphic>
          </wp:inline>
        </w:drawing>
      </w:r>
      <w:r w:rsidRPr="00362133">
        <w:fldChar w:fldCharType="end"/>
      </w:r>
    </w:p>
    <w:p w:rsidR="00362133" w:rsidP="00362133" w:rsidRDefault="00362133" w14:paraId="14C5B89C" w14:textId="77777777">
      <w:pPr>
        <w:rPr>
          <w:b/>
          <w:bCs/>
        </w:rPr>
      </w:pPr>
    </w:p>
    <w:p w:rsidRPr="00E2067D" w:rsidR="00F053EE" w:rsidP="00F053EE" w:rsidRDefault="00F053EE" w14:paraId="1463C6EA" w14:textId="77777777">
      <w:pPr>
        <w:rPr>
          <w:b/>
          <w:bCs/>
        </w:rPr>
      </w:pPr>
      <w:r w:rsidRPr="00F053EE">
        <w:rPr>
          <w:b/>
          <w:bCs/>
        </w:rPr>
        <w:t>1. Les tempêtes de diffusion</w:t>
      </w:r>
    </w:p>
    <w:p w:rsidRPr="00F053EE" w:rsidR="00E2067D" w:rsidP="00F053EE" w:rsidRDefault="00E2067D" w14:paraId="2FB41D9E" w14:textId="77777777"/>
    <w:p w:rsidRPr="00F053EE" w:rsidR="00F053EE" w:rsidP="00E2067D" w:rsidRDefault="00F053EE" w14:paraId="52D2AAD7" w14:textId="77777777">
      <w:pPr>
        <w:ind w:firstLine="708"/>
      </w:pPr>
      <w:r w:rsidRPr="00F053EE">
        <w:t>Lorsque notre architecture est en place, voyons ce qu’il se passe si le PC-1 envoie une requête DHCP (DHCP DISCOVER), un message de type broadcast, au routeur qui agit en tant que serveur DHCP.</w:t>
      </w:r>
    </w:p>
    <w:p w:rsidRPr="00362133" w:rsidR="00362133" w:rsidP="00362133" w:rsidRDefault="00362133" w14:paraId="76821911" w14:textId="1F945A4E">
      <w:r w:rsidRPr="00362133">
        <w:fldChar w:fldCharType="begin"/>
      </w:r>
      <w:r w:rsidRPr="00362133">
        <w:instrText xml:space="preserve"> INCLUDEPICTURE "/Users/tim/Library/Group Containers/UBF8T346G9.ms/WebArchiveCopyPasteTempFiles/com.microsoft.Word/16268785660231_output_FtCLIi.gif" \* MERGEFORMATINET </w:instrText>
      </w:r>
      <w:r w:rsidRPr="00362133">
        <w:fldChar w:fldCharType="separate"/>
      </w:r>
      <w:r w:rsidRPr="00362133">
        <w:rPr>
          <w:noProof/>
        </w:rPr>
        <w:drawing>
          <wp:inline distT="0" distB="0" distL="0" distR="0" wp14:anchorId="71C46E3A" wp14:editId="2CE67146">
            <wp:extent cx="5760720" cy="2324100"/>
            <wp:effectExtent l="0" t="0" r="5080" b="0"/>
            <wp:docPr id="684735557" name="Image 15" descr="Ceci est une illustration simulant une tempête de broadcast sur une infra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7352827" descr="Ceci est une illustration simulant une tempête de broadcast sur une infrastruc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324100"/>
                    </a:xfrm>
                    <a:prstGeom prst="rect">
                      <a:avLst/>
                    </a:prstGeom>
                    <a:noFill/>
                    <a:ln>
                      <a:noFill/>
                    </a:ln>
                  </pic:spPr>
                </pic:pic>
              </a:graphicData>
            </a:graphic>
          </wp:inline>
        </w:drawing>
      </w:r>
      <w:r w:rsidRPr="00362133">
        <w:fldChar w:fldCharType="end"/>
      </w:r>
    </w:p>
    <w:p w:rsidR="00F053EE" w:rsidP="00F053EE" w:rsidRDefault="00F053EE" w14:paraId="0B330372" w14:textId="77777777"/>
    <w:p w:rsidR="00F053EE" w:rsidP="00F053EE" w:rsidRDefault="00F053EE" w14:paraId="2CA8E43C" w14:textId="0AD7931A">
      <w:pPr>
        <w:ind w:firstLine="708"/>
      </w:pPr>
      <w:r w:rsidRPr="00F053EE">
        <w:t>Le commutateur 4 reçoit la trame du PC-1 et la diffuse sur tous ses ports, ce qui est normal pour une adresse de diffusion, elle est destinée à tous les appareils.</w:t>
      </w:r>
    </w:p>
    <w:p w:rsidR="00F053EE" w:rsidP="00F053EE" w:rsidRDefault="00F053EE" w14:paraId="0C3C7C88" w14:textId="77777777"/>
    <w:p w:rsidR="00F053EE" w:rsidP="00F053EE" w:rsidRDefault="00F053EE" w14:paraId="66489CA6" w14:textId="736BDE4F">
      <w:pPr>
        <w:ind w:firstLine="708"/>
      </w:pPr>
      <w:r w:rsidRPr="00F053EE">
        <w:t>Les commutateurs 2 et 3 reçoivent également cette trame et la diffusent à leur tour sur tous leurs ports, l'envoyant ainsi au commutateur 1 mais aussi au commutateur 4, qui l'avait initialement envoyée.</w:t>
      </w:r>
    </w:p>
    <w:p w:rsidR="00F053EE" w:rsidP="00F053EE" w:rsidRDefault="00F053EE" w14:paraId="258217CB" w14:textId="77777777"/>
    <w:p w:rsidRPr="00F053EE" w:rsidR="00F053EE" w:rsidP="00F053EE" w:rsidRDefault="00F053EE" w14:paraId="0AAE77C1" w14:textId="07821C3D">
      <w:pPr>
        <w:ind w:firstLine="708"/>
      </w:pPr>
      <w:r w:rsidRPr="00F053EE">
        <w:t>Résultat : les quatre commutateurs continuent de s'envoyer en boucle la trame DHCP du PC-1, consommant inutilement les ressources CPU des commutateurs.</w:t>
      </w:r>
    </w:p>
    <w:p w:rsidRPr="00362133" w:rsidR="00362133" w:rsidP="00362133" w:rsidRDefault="00362133" w14:paraId="02EB7E83" w14:textId="77777777">
      <w:pPr>
        <w:ind w:left="720"/>
      </w:pPr>
    </w:p>
    <w:p w:rsidR="00362133" w:rsidP="00362133" w:rsidRDefault="00362133" w14:paraId="475F11E2" w14:textId="77777777">
      <w:pPr>
        <w:rPr>
          <w:b/>
          <w:bCs/>
        </w:rPr>
      </w:pPr>
      <w:r w:rsidRPr="00362133">
        <w:rPr>
          <w:b/>
          <w:bCs/>
        </w:rPr>
        <w:t>2. Les duplications de trame</w:t>
      </w:r>
    </w:p>
    <w:p w:rsidRPr="00362133" w:rsidR="00362133" w:rsidP="00362133" w:rsidRDefault="00362133" w14:paraId="6B696C12" w14:textId="77777777">
      <w:pPr>
        <w:rPr>
          <w:b/>
          <w:bCs/>
        </w:rPr>
      </w:pPr>
    </w:p>
    <w:p w:rsidR="00F053EE" w:rsidP="00F053EE" w:rsidRDefault="00F053EE" w14:paraId="23F56138" w14:textId="77777777">
      <w:pPr>
        <w:keepNext/>
        <w:ind w:firstLine="708"/>
      </w:pPr>
      <w:r w:rsidRPr="00F053EE">
        <w:t>Ce problème est similaire au premier, mais au lieu de se répéter indéfiniment, la trame est dupliquée deux fois, du PC-1 au routeur. Imaginons cette fois que le PC-1 connaisse l'adresse IP du serveur et veuille lui envoyer une trame.</w:t>
      </w:r>
    </w:p>
    <w:p w:rsidR="00F053EE" w:rsidP="008E7C6B" w:rsidRDefault="00F053EE" w14:paraId="5B0959F8" w14:textId="77777777">
      <w:pPr>
        <w:keepNext/>
      </w:pPr>
    </w:p>
    <w:p w:rsidR="008E7C6B" w:rsidP="008E7C6B" w:rsidRDefault="00362133" w14:paraId="765DB897" w14:textId="179F72F2">
      <w:pPr>
        <w:keepNext/>
      </w:pPr>
      <w:r w:rsidRPr="00362133">
        <w:fldChar w:fldCharType="begin"/>
      </w:r>
      <w:r w:rsidRPr="00362133">
        <w:instrText xml:space="preserve"> INCLUDEPICTURE "/Users/tim/Library/Group Containers/UBF8T346G9.ms/WebArchiveCopyPasteTempFiles/com.microsoft.Word/16268786832438_DUPL%20TRAME.png" \* MERGEFORMATINET </w:instrText>
      </w:r>
      <w:r w:rsidRPr="00362133">
        <w:fldChar w:fldCharType="separate"/>
      </w:r>
      <w:r w:rsidRPr="00362133">
        <w:rPr>
          <w:noProof/>
        </w:rPr>
        <w:drawing>
          <wp:inline distT="0" distB="0" distL="0" distR="0" wp14:anchorId="17C5A721" wp14:editId="0B4679D4">
            <wp:extent cx="5760720" cy="2298700"/>
            <wp:effectExtent l="0" t="0" r="5080" b="0"/>
            <wp:docPr id="1920348039" name="Image 14" descr="Ceci illustre une duplication de trame sur une infra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7352849" descr="Ceci illustre une duplication de trame sur une infrastruct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298700"/>
                    </a:xfrm>
                    <a:prstGeom prst="rect">
                      <a:avLst/>
                    </a:prstGeom>
                    <a:noFill/>
                    <a:ln>
                      <a:noFill/>
                    </a:ln>
                  </pic:spPr>
                </pic:pic>
              </a:graphicData>
            </a:graphic>
          </wp:inline>
        </w:drawing>
      </w:r>
      <w:r w:rsidRPr="00362133">
        <w:fldChar w:fldCharType="end"/>
      </w:r>
    </w:p>
    <w:p w:rsidR="00362133" w:rsidP="008E7C6B" w:rsidRDefault="008E7C6B" w14:paraId="02776473" w14:textId="0C3ED1E2">
      <w:pPr>
        <w:pStyle w:val="Caption"/>
        <w:jc w:val="center"/>
      </w:pPr>
      <w:r>
        <w:t>Duplication de trame</w:t>
      </w:r>
    </w:p>
    <w:p w:rsidR="00362133" w:rsidP="00362133" w:rsidRDefault="00362133" w14:paraId="179A3F70" w14:textId="77777777"/>
    <w:p w:rsidR="00362133" w:rsidP="00F053EE" w:rsidRDefault="00F053EE" w14:paraId="3E3466EA" w14:textId="6B95407E">
      <w:pPr>
        <w:ind w:firstLine="708"/>
      </w:pPr>
      <w:r w:rsidRPr="00F053EE">
        <w:t>Le commutateur 4 reçoit la trame et détecte qu'il a l'adresse MAC du serveur dans sa table, il lui envoie donc le message. Cependant, les commutateurs 2 et 3 effectuent la même opération, ce qui conduit le commutateur 1 à envoyer deux fois le même message, et le routeur à recevoir deux fois la trame.</w:t>
      </w:r>
    </w:p>
    <w:p w:rsidRPr="00362133" w:rsidR="00F053EE" w:rsidP="00F053EE" w:rsidRDefault="00F053EE" w14:paraId="2F0CA9C1" w14:textId="77777777">
      <w:pPr>
        <w:ind w:firstLine="708"/>
      </w:pPr>
    </w:p>
    <w:p w:rsidRPr="00362133" w:rsidR="00362133" w:rsidP="00362133" w:rsidRDefault="00362133" w14:paraId="6FB26976" w14:textId="77777777">
      <w:pPr>
        <w:rPr>
          <w:b/>
          <w:bCs/>
        </w:rPr>
      </w:pPr>
      <w:r w:rsidRPr="00362133">
        <w:rPr>
          <w:b/>
          <w:bCs/>
        </w:rPr>
        <w:t>3. L’instabilité des tables MAC</w:t>
      </w:r>
    </w:p>
    <w:p w:rsidR="00362133" w:rsidP="00362133" w:rsidRDefault="00362133" w14:paraId="378CFC79" w14:textId="77777777"/>
    <w:p w:rsidR="00F053EE" w:rsidP="00F053EE" w:rsidRDefault="00F053EE" w14:paraId="602926B9" w14:textId="77777777">
      <w:pPr>
        <w:ind w:firstLine="708"/>
      </w:pPr>
      <w:r w:rsidRPr="00F053EE">
        <w:t>Prenons à nouveau l'exemple de la duplication des trames, mais concentrons-nous cette fois sur les tables MAC plutôt que sur la trame elle-même.</w:t>
      </w:r>
    </w:p>
    <w:p w:rsidR="00F053EE" w:rsidP="00362133" w:rsidRDefault="00F053EE" w14:paraId="3B1D2DF8" w14:textId="77777777"/>
    <w:p w:rsidRPr="00362133" w:rsidR="00362133" w:rsidP="00362133" w:rsidRDefault="00362133" w14:paraId="44109090" w14:textId="25BF689E">
      <w:r w:rsidRPr="00362133">
        <w:fldChar w:fldCharType="begin"/>
      </w:r>
      <w:r w:rsidRPr="00362133">
        <w:instrText xml:space="preserve"> INCLUDEPICTURE "/Users/tim/Library/Group Containers/UBF8T346G9.ms/WebArchiveCopyPasteTempFiles/com.microsoft.Word/16268787609449_SPANNING%20TREE.png" \* MERGEFORMATINET </w:instrText>
      </w:r>
      <w:r w:rsidRPr="00362133">
        <w:fldChar w:fldCharType="separate"/>
      </w:r>
      <w:r w:rsidRPr="00362133">
        <w:rPr>
          <w:noProof/>
        </w:rPr>
        <w:drawing>
          <wp:inline distT="0" distB="0" distL="0" distR="0" wp14:anchorId="14A9515E" wp14:editId="66AE3D17">
            <wp:extent cx="5760720" cy="2327275"/>
            <wp:effectExtent l="0" t="0" r="5080" b="0"/>
            <wp:docPr id="1402571186" name="Image 13" descr="Une image contenant ordinateur,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571186" name="Image 13" descr="Une image contenant ordinateur, capture d’écran, conception&#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327275"/>
                    </a:xfrm>
                    <a:prstGeom prst="rect">
                      <a:avLst/>
                    </a:prstGeom>
                    <a:noFill/>
                    <a:ln>
                      <a:noFill/>
                    </a:ln>
                  </pic:spPr>
                </pic:pic>
              </a:graphicData>
            </a:graphic>
          </wp:inline>
        </w:drawing>
      </w:r>
      <w:r w:rsidRPr="00362133">
        <w:fldChar w:fldCharType="end"/>
      </w:r>
    </w:p>
    <w:p w:rsidR="00362133" w:rsidP="00362133" w:rsidRDefault="00362133" w14:paraId="4410C9F1" w14:textId="77777777"/>
    <w:p w:rsidR="4D04B62F" w:rsidRDefault="4D04B62F" w14:paraId="571DB98B" w14:textId="25230295">
      <w:r>
        <w:t>Imaginons que les tables MAC des quatre commutateurs soient vides.</w:t>
      </w:r>
    </w:p>
    <w:p w:rsidRPr="00362133" w:rsidR="00F053EE" w:rsidP="00362133" w:rsidRDefault="00F053EE" w14:paraId="1504F81B" w14:textId="77777777"/>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247"/>
        <w:gridCol w:w="924"/>
        <w:gridCol w:w="1710"/>
      </w:tblGrid>
      <w:tr w:rsidRPr="00362133" w:rsidR="00362133" w:rsidTr="00E2067D" w14:paraId="47AA9706" w14:textId="77777777">
        <w:trPr>
          <w:tblCellSpacing w:w="15" w:type="dxa"/>
          <w:jc w:val="center"/>
        </w:trPr>
        <w:tc>
          <w:tcPr>
            <w:tcW w:w="0" w:type="auto"/>
            <w:shd w:val="clear" w:color="auto" w:fill="F0F0F0"/>
            <w:tcMar>
              <w:top w:w="120" w:type="dxa"/>
              <w:left w:w="120" w:type="dxa"/>
              <w:bottom w:w="120" w:type="dxa"/>
              <w:right w:w="120" w:type="dxa"/>
            </w:tcMar>
            <w:hideMark/>
          </w:tcPr>
          <w:p w:rsidRPr="00362133" w:rsidR="00362133" w:rsidP="00362133" w:rsidRDefault="00362133" w14:paraId="2E7BCCDE" w14:textId="77777777">
            <w:r w:rsidRPr="00362133">
              <w:rPr>
                <w:b/>
                <w:bCs/>
              </w:rPr>
              <w:t>SWITCH 2</w:t>
            </w:r>
          </w:p>
        </w:tc>
        <w:tc>
          <w:tcPr>
            <w:tcW w:w="0" w:type="auto"/>
            <w:shd w:val="clear" w:color="auto" w:fill="F0F0F0"/>
            <w:tcMar>
              <w:top w:w="120" w:type="dxa"/>
              <w:left w:w="120" w:type="dxa"/>
              <w:bottom w:w="120" w:type="dxa"/>
              <w:right w:w="120" w:type="dxa"/>
            </w:tcMar>
            <w:hideMark/>
          </w:tcPr>
          <w:p w:rsidRPr="00362133" w:rsidR="00362133" w:rsidP="00362133" w:rsidRDefault="00362133" w14:paraId="5E6F27FB" w14:textId="77777777">
            <w:r w:rsidRPr="00362133">
              <w:rPr>
                <w:b/>
                <w:bCs/>
              </w:rPr>
              <w:t>PORTS</w:t>
            </w:r>
          </w:p>
        </w:tc>
        <w:tc>
          <w:tcPr>
            <w:tcW w:w="0" w:type="auto"/>
            <w:shd w:val="clear" w:color="auto" w:fill="F0F0F0"/>
            <w:tcMar>
              <w:top w:w="120" w:type="dxa"/>
              <w:left w:w="120" w:type="dxa"/>
              <w:bottom w:w="120" w:type="dxa"/>
              <w:right w:w="120" w:type="dxa"/>
            </w:tcMar>
            <w:hideMark/>
          </w:tcPr>
          <w:p w:rsidRPr="00362133" w:rsidR="00362133" w:rsidP="00362133" w:rsidRDefault="00362133" w14:paraId="695D9F06" w14:textId="77777777">
            <w:r w:rsidRPr="00362133">
              <w:rPr>
                <w:b/>
                <w:bCs/>
              </w:rPr>
              <w:t>ADRESSE MAC</w:t>
            </w:r>
          </w:p>
        </w:tc>
      </w:tr>
      <w:tr w:rsidRPr="00362133" w:rsidR="00362133" w:rsidTr="00E2067D" w14:paraId="0220E84E" w14:textId="77777777">
        <w:trPr>
          <w:tblCellSpacing w:w="15" w:type="dxa"/>
          <w:jc w:val="center"/>
        </w:trPr>
        <w:tc>
          <w:tcPr>
            <w:tcW w:w="0" w:type="auto"/>
            <w:shd w:val="clear" w:color="auto" w:fill="FFFFFF"/>
            <w:tcMar>
              <w:top w:w="120" w:type="dxa"/>
              <w:left w:w="120" w:type="dxa"/>
              <w:bottom w:w="120" w:type="dxa"/>
              <w:right w:w="120" w:type="dxa"/>
            </w:tcMar>
            <w:hideMark/>
          </w:tcPr>
          <w:p w:rsidRPr="00362133" w:rsidR="00362133" w:rsidP="00362133" w:rsidRDefault="00362133" w14:paraId="7670A5F5" w14:textId="77777777">
            <w:r w:rsidRPr="00362133">
              <w:t> </w:t>
            </w:r>
          </w:p>
        </w:tc>
        <w:tc>
          <w:tcPr>
            <w:tcW w:w="0" w:type="auto"/>
            <w:shd w:val="clear" w:color="auto" w:fill="FFFFFF"/>
            <w:tcMar>
              <w:top w:w="120" w:type="dxa"/>
              <w:left w:w="120" w:type="dxa"/>
              <w:bottom w:w="120" w:type="dxa"/>
              <w:right w:w="120" w:type="dxa"/>
            </w:tcMar>
            <w:hideMark/>
          </w:tcPr>
          <w:p w:rsidRPr="00362133" w:rsidR="00362133" w:rsidP="00362133" w:rsidRDefault="00362133" w14:paraId="5A9B8D9B" w14:textId="77777777">
            <w:r w:rsidRPr="00362133">
              <w:rPr>
                <w:b/>
                <w:bCs/>
              </w:rPr>
              <w:t>    1</w:t>
            </w:r>
          </w:p>
        </w:tc>
        <w:tc>
          <w:tcPr>
            <w:tcW w:w="0" w:type="auto"/>
            <w:shd w:val="clear" w:color="auto" w:fill="FFFFFF"/>
            <w:tcMar>
              <w:top w:w="120" w:type="dxa"/>
              <w:left w:w="120" w:type="dxa"/>
              <w:bottom w:w="120" w:type="dxa"/>
              <w:right w:w="120" w:type="dxa"/>
            </w:tcMar>
            <w:hideMark/>
          </w:tcPr>
          <w:p w:rsidRPr="00362133" w:rsidR="00362133" w:rsidP="00362133" w:rsidRDefault="00362133" w14:paraId="1C9458D7" w14:textId="77777777">
            <w:r w:rsidRPr="00362133">
              <w:rPr>
                <w:b/>
                <w:bCs/>
              </w:rPr>
              <w:t>             ?</w:t>
            </w:r>
          </w:p>
        </w:tc>
      </w:tr>
      <w:tr w:rsidRPr="00362133" w:rsidR="00362133" w:rsidTr="00E2067D" w14:paraId="72E686E2" w14:textId="77777777">
        <w:trPr>
          <w:tblCellSpacing w:w="15" w:type="dxa"/>
          <w:jc w:val="center"/>
        </w:trPr>
        <w:tc>
          <w:tcPr>
            <w:tcW w:w="0" w:type="auto"/>
            <w:shd w:val="clear" w:color="auto" w:fill="F0F0F0"/>
            <w:tcMar>
              <w:top w:w="120" w:type="dxa"/>
              <w:left w:w="120" w:type="dxa"/>
              <w:bottom w:w="120" w:type="dxa"/>
              <w:right w:w="120" w:type="dxa"/>
            </w:tcMar>
            <w:hideMark/>
          </w:tcPr>
          <w:p w:rsidRPr="00362133" w:rsidR="00362133" w:rsidP="00362133" w:rsidRDefault="00362133" w14:paraId="437CB4A7" w14:textId="77777777">
            <w:r w:rsidRPr="00362133">
              <w:t> </w:t>
            </w:r>
          </w:p>
        </w:tc>
        <w:tc>
          <w:tcPr>
            <w:tcW w:w="0" w:type="auto"/>
            <w:shd w:val="clear" w:color="auto" w:fill="F0F0F0"/>
            <w:tcMar>
              <w:top w:w="120" w:type="dxa"/>
              <w:left w:w="120" w:type="dxa"/>
              <w:bottom w:w="120" w:type="dxa"/>
              <w:right w:w="120" w:type="dxa"/>
            </w:tcMar>
            <w:hideMark/>
          </w:tcPr>
          <w:p w:rsidRPr="00362133" w:rsidR="00362133" w:rsidP="00362133" w:rsidRDefault="00362133" w14:paraId="222B4CFA" w14:textId="77777777">
            <w:r w:rsidRPr="00362133">
              <w:rPr>
                <w:b/>
                <w:bCs/>
              </w:rPr>
              <w:t>    2</w:t>
            </w:r>
          </w:p>
        </w:tc>
        <w:tc>
          <w:tcPr>
            <w:tcW w:w="0" w:type="auto"/>
            <w:shd w:val="clear" w:color="auto" w:fill="F0F0F0"/>
            <w:tcMar>
              <w:top w:w="120" w:type="dxa"/>
              <w:left w:w="120" w:type="dxa"/>
              <w:bottom w:w="120" w:type="dxa"/>
              <w:right w:w="120" w:type="dxa"/>
            </w:tcMar>
            <w:hideMark/>
          </w:tcPr>
          <w:p w:rsidRPr="00362133" w:rsidR="00362133" w:rsidP="00362133" w:rsidRDefault="00362133" w14:paraId="7234E949" w14:textId="77777777">
            <w:r w:rsidRPr="00362133">
              <w:rPr>
                <w:b/>
                <w:bCs/>
              </w:rPr>
              <w:t>             ?</w:t>
            </w:r>
          </w:p>
        </w:tc>
      </w:tr>
      <w:tr w:rsidRPr="00362133" w:rsidR="00362133" w:rsidTr="00E2067D" w14:paraId="719E20C3" w14:textId="77777777">
        <w:trPr>
          <w:tblCellSpacing w:w="15" w:type="dxa"/>
          <w:jc w:val="center"/>
        </w:trPr>
        <w:tc>
          <w:tcPr>
            <w:tcW w:w="0" w:type="auto"/>
            <w:shd w:val="clear" w:color="auto" w:fill="F0F0F0"/>
            <w:tcMar>
              <w:top w:w="120" w:type="dxa"/>
              <w:left w:w="120" w:type="dxa"/>
              <w:bottom w:w="120" w:type="dxa"/>
              <w:right w:w="120" w:type="dxa"/>
            </w:tcMar>
            <w:hideMark/>
          </w:tcPr>
          <w:p w:rsidRPr="00362133" w:rsidR="00362133" w:rsidP="00362133" w:rsidRDefault="00362133" w14:paraId="10D18590" w14:textId="77777777">
            <w:r w:rsidRPr="00362133">
              <w:rPr>
                <w:b/>
                <w:bCs/>
              </w:rPr>
              <w:t>SWITCH 3</w:t>
            </w:r>
          </w:p>
        </w:tc>
        <w:tc>
          <w:tcPr>
            <w:tcW w:w="0" w:type="auto"/>
            <w:shd w:val="clear" w:color="auto" w:fill="F0F0F0"/>
            <w:tcMar>
              <w:top w:w="120" w:type="dxa"/>
              <w:left w:w="120" w:type="dxa"/>
              <w:bottom w:w="120" w:type="dxa"/>
              <w:right w:w="120" w:type="dxa"/>
            </w:tcMar>
            <w:hideMark/>
          </w:tcPr>
          <w:p w:rsidRPr="00362133" w:rsidR="00362133" w:rsidP="00362133" w:rsidRDefault="00362133" w14:paraId="50FDA9B9" w14:textId="77777777">
            <w:r w:rsidRPr="00362133">
              <w:rPr>
                <w:b/>
                <w:bCs/>
              </w:rPr>
              <w:t>PORTS</w:t>
            </w:r>
          </w:p>
        </w:tc>
        <w:tc>
          <w:tcPr>
            <w:tcW w:w="0" w:type="auto"/>
            <w:shd w:val="clear" w:color="auto" w:fill="F0F0F0"/>
            <w:tcMar>
              <w:top w:w="120" w:type="dxa"/>
              <w:left w:w="120" w:type="dxa"/>
              <w:bottom w:w="120" w:type="dxa"/>
              <w:right w:w="120" w:type="dxa"/>
            </w:tcMar>
            <w:hideMark/>
          </w:tcPr>
          <w:p w:rsidRPr="00362133" w:rsidR="00362133" w:rsidP="00362133" w:rsidRDefault="00362133" w14:paraId="2E64F1D4" w14:textId="77777777">
            <w:r w:rsidRPr="00362133">
              <w:rPr>
                <w:b/>
                <w:bCs/>
              </w:rPr>
              <w:t>ADRESSE MAC</w:t>
            </w:r>
          </w:p>
        </w:tc>
      </w:tr>
      <w:tr w:rsidRPr="00362133" w:rsidR="00362133" w:rsidTr="00E2067D" w14:paraId="21FEB6E2" w14:textId="77777777">
        <w:trPr>
          <w:tblCellSpacing w:w="15" w:type="dxa"/>
          <w:jc w:val="center"/>
        </w:trPr>
        <w:tc>
          <w:tcPr>
            <w:tcW w:w="0" w:type="auto"/>
            <w:shd w:val="clear" w:color="auto" w:fill="FFFFFF"/>
            <w:tcMar>
              <w:top w:w="120" w:type="dxa"/>
              <w:left w:w="120" w:type="dxa"/>
              <w:bottom w:w="120" w:type="dxa"/>
              <w:right w:w="120" w:type="dxa"/>
            </w:tcMar>
            <w:hideMark/>
          </w:tcPr>
          <w:p w:rsidRPr="00362133" w:rsidR="00362133" w:rsidP="00362133" w:rsidRDefault="00362133" w14:paraId="5A5BD55F" w14:textId="77777777">
            <w:r w:rsidRPr="00362133">
              <w:t> </w:t>
            </w:r>
          </w:p>
        </w:tc>
        <w:tc>
          <w:tcPr>
            <w:tcW w:w="0" w:type="auto"/>
            <w:shd w:val="clear" w:color="auto" w:fill="FFFFFF"/>
            <w:tcMar>
              <w:top w:w="120" w:type="dxa"/>
              <w:left w:w="120" w:type="dxa"/>
              <w:bottom w:w="120" w:type="dxa"/>
              <w:right w:w="120" w:type="dxa"/>
            </w:tcMar>
            <w:hideMark/>
          </w:tcPr>
          <w:p w:rsidRPr="00362133" w:rsidR="00362133" w:rsidP="00362133" w:rsidRDefault="00362133" w14:paraId="10157302" w14:textId="77777777">
            <w:r w:rsidRPr="00362133">
              <w:rPr>
                <w:b/>
                <w:bCs/>
              </w:rPr>
              <w:t>    1</w:t>
            </w:r>
          </w:p>
        </w:tc>
        <w:tc>
          <w:tcPr>
            <w:tcW w:w="0" w:type="auto"/>
            <w:shd w:val="clear" w:color="auto" w:fill="FFFFFF"/>
            <w:tcMar>
              <w:top w:w="120" w:type="dxa"/>
              <w:left w:w="120" w:type="dxa"/>
              <w:bottom w:w="120" w:type="dxa"/>
              <w:right w:w="120" w:type="dxa"/>
            </w:tcMar>
            <w:hideMark/>
          </w:tcPr>
          <w:p w:rsidRPr="00362133" w:rsidR="00362133" w:rsidP="00362133" w:rsidRDefault="00362133" w14:paraId="21E9D0DF" w14:textId="77777777">
            <w:r w:rsidRPr="00362133">
              <w:rPr>
                <w:b/>
                <w:bCs/>
              </w:rPr>
              <w:t>             ?</w:t>
            </w:r>
          </w:p>
        </w:tc>
      </w:tr>
      <w:tr w:rsidRPr="00362133" w:rsidR="00362133" w:rsidTr="00E2067D" w14:paraId="05F34714" w14:textId="77777777">
        <w:trPr>
          <w:tblCellSpacing w:w="15" w:type="dxa"/>
          <w:jc w:val="center"/>
        </w:trPr>
        <w:tc>
          <w:tcPr>
            <w:tcW w:w="0" w:type="auto"/>
            <w:shd w:val="clear" w:color="auto" w:fill="F0F0F0"/>
            <w:tcMar>
              <w:top w:w="120" w:type="dxa"/>
              <w:left w:w="120" w:type="dxa"/>
              <w:bottom w:w="120" w:type="dxa"/>
              <w:right w:w="120" w:type="dxa"/>
            </w:tcMar>
            <w:hideMark/>
          </w:tcPr>
          <w:p w:rsidRPr="00362133" w:rsidR="00362133" w:rsidP="00362133" w:rsidRDefault="00362133" w14:paraId="43BAB499" w14:textId="77777777">
            <w:r w:rsidRPr="00362133">
              <w:t> </w:t>
            </w:r>
          </w:p>
        </w:tc>
        <w:tc>
          <w:tcPr>
            <w:tcW w:w="0" w:type="auto"/>
            <w:shd w:val="clear" w:color="auto" w:fill="F0F0F0"/>
            <w:tcMar>
              <w:top w:w="120" w:type="dxa"/>
              <w:left w:w="120" w:type="dxa"/>
              <w:bottom w:w="120" w:type="dxa"/>
              <w:right w:w="120" w:type="dxa"/>
            </w:tcMar>
            <w:hideMark/>
          </w:tcPr>
          <w:p w:rsidRPr="00362133" w:rsidR="00362133" w:rsidP="00362133" w:rsidRDefault="00362133" w14:paraId="6CAF29C5" w14:textId="77777777">
            <w:r w:rsidRPr="00362133">
              <w:rPr>
                <w:b/>
                <w:bCs/>
              </w:rPr>
              <w:t>    2</w:t>
            </w:r>
          </w:p>
        </w:tc>
        <w:tc>
          <w:tcPr>
            <w:tcW w:w="0" w:type="auto"/>
            <w:shd w:val="clear" w:color="auto" w:fill="F0F0F0"/>
            <w:tcMar>
              <w:top w:w="120" w:type="dxa"/>
              <w:left w:w="120" w:type="dxa"/>
              <w:bottom w:w="120" w:type="dxa"/>
              <w:right w:w="120" w:type="dxa"/>
            </w:tcMar>
            <w:hideMark/>
          </w:tcPr>
          <w:p w:rsidRPr="00362133" w:rsidR="00362133" w:rsidP="00362133" w:rsidRDefault="00362133" w14:paraId="16E262C1" w14:textId="77777777">
            <w:r w:rsidRPr="00362133">
              <w:rPr>
                <w:b/>
                <w:bCs/>
              </w:rPr>
              <w:t>             ?</w:t>
            </w:r>
          </w:p>
        </w:tc>
      </w:tr>
    </w:tbl>
    <w:p w:rsidR="00F053EE" w:rsidP="00F053EE" w:rsidRDefault="00F053EE" w14:paraId="3FAB8472" w14:textId="77777777"/>
    <w:p w:rsidRPr="00F053EE" w:rsidR="00F053EE" w:rsidP="00F053EE" w:rsidRDefault="00F053EE" w14:paraId="4C73619F" w14:textId="0DDF0410">
      <w:pPr>
        <w:ind w:firstLine="708"/>
      </w:pPr>
      <w:r w:rsidRPr="00F053EE">
        <w:t>Lorsqu'une trame en provenance du routeur arrive sur le commutateur 3, celui-ci met à jour sa table avec l'adresse MAC du routeur, et le commutateur 2 fait de même.</w:t>
      </w:r>
    </w:p>
    <w:p w:rsidR="00F053EE" w:rsidP="00F053EE" w:rsidRDefault="00F053EE" w14:paraId="02974EE2" w14:textId="77777777"/>
    <w:p w:rsidR="00F053EE" w:rsidP="00F053EE" w:rsidRDefault="00F053EE" w14:paraId="0174F399" w14:textId="3204F0D1">
      <w:pPr>
        <w:ind w:firstLine="708"/>
      </w:pPr>
      <w:r w:rsidRPr="00F053EE">
        <w:t>Chaque commutateur veut envoyer la trame vers le PC-1, mais aucun ne sait encore où se trouve le PC-1, car il n’est pas dans leurs tables MAC. Ils diffusent donc la trame sur tous leurs ports, sauf celui par lequel ils ont reçu la trame.</w:t>
      </w:r>
    </w:p>
    <w:p w:rsidR="00F053EE" w:rsidP="00F053EE" w:rsidRDefault="00F053EE" w14:paraId="51582892" w14:textId="77777777">
      <w:pPr>
        <w:ind w:firstLine="708"/>
      </w:pPr>
    </w:p>
    <w:p w:rsidR="00F053EE" w:rsidP="00F053EE" w:rsidRDefault="00F053EE" w14:paraId="6DB3AC89" w14:textId="77777777">
      <w:pPr>
        <w:ind w:firstLine="708"/>
      </w:pPr>
    </w:p>
    <w:p w:rsidRPr="00F053EE" w:rsidR="00F053EE" w:rsidP="00F053EE" w:rsidRDefault="00F053EE" w14:paraId="09AF5948" w14:textId="77777777">
      <w:pPr>
        <w:ind w:firstLine="708"/>
      </w:pPr>
    </w:p>
    <w:p w:rsidRPr="00362133" w:rsidR="00362133" w:rsidP="00362133" w:rsidRDefault="00362133" w14:paraId="61E6BB26" w14:textId="77777777"/>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247"/>
        <w:gridCol w:w="924"/>
        <w:gridCol w:w="2731"/>
      </w:tblGrid>
      <w:tr w:rsidRPr="00362133" w:rsidR="00362133" w:rsidTr="00E2067D" w14:paraId="5469F7FF" w14:textId="77777777">
        <w:trPr>
          <w:tblCellSpacing w:w="15" w:type="dxa"/>
          <w:jc w:val="center"/>
        </w:trPr>
        <w:tc>
          <w:tcPr>
            <w:tcW w:w="0" w:type="auto"/>
            <w:shd w:val="clear" w:color="auto" w:fill="F0F0F0"/>
            <w:tcMar>
              <w:top w:w="120" w:type="dxa"/>
              <w:left w:w="120" w:type="dxa"/>
              <w:bottom w:w="120" w:type="dxa"/>
              <w:right w:w="120" w:type="dxa"/>
            </w:tcMar>
            <w:hideMark/>
          </w:tcPr>
          <w:p w:rsidRPr="00362133" w:rsidR="00362133" w:rsidP="00362133" w:rsidRDefault="00362133" w14:paraId="615C34F5" w14:textId="77777777">
            <w:r w:rsidRPr="00362133">
              <w:rPr>
                <w:b/>
                <w:bCs/>
              </w:rPr>
              <w:t>SWITCH 2</w:t>
            </w:r>
          </w:p>
        </w:tc>
        <w:tc>
          <w:tcPr>
            <w:tcW w:w="0" w:type="auto"/>
            <w:shd w:val="clear" w:color="auto" w:fill="F0F0F0"/>
            <w:tcMar>
              <w:top w:w="120" w:type="dxa"/>
              <w:left w:w="120" w:type="dxa"/>
              <w:bottom w:w="120" w:type="dxa"/>
              <w:right w:w="120" w:type="dxa"/>
            </w:tcMar>
            <w:hideMark/>
          </w:tcPr>
          <w:p w:rsidRPr="00362133" w:rsidR="00362133" w:rsidP="00362133" w:rsidRDefault="00362133" w14:paraId="296873CC" w14:textId="77777777">
            <w:r w:rsidRPr="00362133">
              <w:rPr>
                <w:b/>
                <w:bCs/>
              </w:rPr>
              <w:t>PORTS</w:t>
            </w:r>
          </w:p>
        </w:tc>
        <w:tc>
          <w:tcPr>
            <w:tcW w:w="0" w:type="auto"/>
            <w:shd w:val="clear" w:color="auto" w:fill="F0F0F0"/>
            <w:tcMar>
              <w:top w:w="120" w:type="dxa"/>
              <w:left w:w="120" w:type="dxa"/>
              <w:bottom w:w="120" w:type="dxa"/>
              <w:right w:w="120" w:type="dxa"/>
            </w:tcMar>
            <w:hideMark/>
          </w:tcPr>
          <w:p w:rsidRPr="00362133" w:rsidR="00362133" w:rsidP="00362133" w:rsidRDefault="00362133" w14:paraId="272F15F4" w14:textId="77777777">
            <w:r w:rsidRPr="00362133">
              <w:rPr>
                <w:b/>
                <w:bCs/>
              </w:rPr>
              <w:t>        ADRESSE MAC</w:t>
            </w:r>
          </w:p>
        </w:tc>
      </w:tr>
      <w:tr w:rsidRPr="00362133" w:rsidR="00362133" w:rsidTr="00E2067D" w14:paraId="2F0B7D91" w14:textId="77777777">
        <w:trPr>
          <w:tblCellSpacing w:w="15" w:type="dxa"/>
          <w:jc w:val="center"/>
        </w:trPr>
        <w:tc>
          <w:tcPr>
            <w:tcW w:w="0" w:type="auto"/>
            <w:shd w:val="clear" w:color="auto" w:fill="FFFFFF"/>
            <w:tcMar>
              <w:top w:w="120" w:type="dxa"/>
              <w:left w:w="120" w:type="dxa"/>
              <w:bottom w:w="120" w:type="dxa"/>
              <w:right w:w="120" w:type="dxa"/>
            </w:tcMar>
            <w:hideMark/>
          </w:tcPr>
          <w:p w:rsidRPr="00362133" w:rsidR="00362133" w:rsidP="00362133" w:rsidRDefault="00362133" w14:paraId="005BE0FC" w14:textId="77777777">
            <w:r w:rsidRPr="00362133">
              <w:t> </w:t>
            </w:r>
          </w:p>
        </w:tc>
        <w:tc>
          <w:tcPr>
            <w:tcW w:w="0" w:type="auto"/>
            <w:shd w:val="clear" w:color="auto" w:fill="FFFFFF"/>
            <w:tcMar>
              <w:top w:w="120" w:type="dxa"/>
              <w:left w:w="120" w:type="dxa"/>
              <w:bottom w:w="120" w:type="dxa"/>
              <w:right w:w="120" w:type="dxa"/>
            </w:tcMar>
            <w:hideMark/>
          </w:tcPr>
          <w:p w:rsidRPr="00362133" w:rsidR="00362133" w:rsidP="00362133" w:rsidRDefault="00362133" w14:paraId="5FD2D3E0" w14:textId="77777777">
            <w:r w:rsidRPr="00362133">
              <w:rPr>
                <w:b/>
                <w:bCs/>
              </w:rPr>
              <w:t>    1</w:t>
            </w:r>
          </w:p>
        </w:tc>
        <w:tc>
          <w:tcPr>
            <w:tcW w:w="0" w:type="auto"/>
            <w:shd w:val="clear" w:color="auto" w:fill="FFFFFF"/>
            <w:tcMar>
              <w:top w:w="120" w:type="dxa"/>
              <w:left w:w="120" w:type="dxa"/>
              <w:bottom w:w="120" w:type="dxa"/>
              <w:right w:w="120" w:type="dxa"/>
            </w:tcMar>
            <w:hideMark/>
          </w:tcPr>
          <w:p w:rsidRPr="00362133" w:rsidR="00362133" w:rsidP="00362133" w:rsidRDefault="00362133" w14:paraId="36171849" w14:textId="77777777">
            <w:r w:rsidRPr="00362133">
              <w:rPr>
                <w:b/>
                <w:bCs/>
              </w:rPr>
              <w:t>                    ?</w:t>
            </w:r>
          </w:p>
        </w:tc>
      </w:tr>
      <w:tr w:rsidRPr="00362133" w:rsidR="00362133" w:rsidTr="00E2067D" w14:paraId="1B76E832" w14:textId="77777777">
        <w:trPr>
          <w:tblCellSpacing w:w="15" w:type="dxa"/>
          <w:jc w:val="center"/>
        </w:trPr>
        <w:tc>
          <w:tcPr>
            <w:tcW w:w="0" w:type="auto"/>
            <w:shd w:val="clear" w:color="auto" w:fill="F0F0F0"/>
            <w:tcMar>
              <w:top w:w="120" w:type="dxa"/>
              <w:left w:w="120" w:type="dxa"/>
              <w:bottom w:w="120" w:type="dxa"/>
              <w:right w:w="120" w:type="dxa"/>
            </w:tcMar>
            <w:hideMark/>
          </w:tcPr>
          <w:p w:rsidRPr="00362133" w:rsidR="00362133" w:rsidP="00362133" w:rsidRDefault="00362133" w14:paraId="66DCDD5E" w14:textId="77777777">
            <w:r w:rsidRPr="00362133">
              <w:t> </w:t>
            </w:r>
          </w:p>
        </w:tc>
        <w:tc>
          <w:tcPr>
            <w:tcW w:w="0" w:type="auto"/>
            <w:shd w:val="clear" w:color="auto" w:fill="F0F0F0"/>
            <w:tcMar>
              <w:top w:w="120" w:type="dxa"/>
              <w:left w:w="120" w:type="dxa"/>
              <w:bottom w:w="120" w:type="dxa"/>
              <w:right w:w="120" w:type="dxa"/>
            </w:tcMar>
            <w:hideMark/>
          </w:tcPr>
          <w:p w:rsidRPr="00362133" w:rsidR="00362133" w:rsidP="00362133" w:rsidRDefault="00362133" w14:paraId="42255A1B" w14:textId="77777777">
            <w:r w:rsidRPr="00362133">
              <w:rPr>
                <w:b/>
                <w:bCs/>
              </w:rPr>
              <w:t>    2</w:t>
            </w:r>
          </w:p>
        </w:tc>
        <w:tc>
          <w:tcPr>
            <w:tcW w:w="0" w:type="auto"/>
            <w:shd w:val="clear" w:color="auto" w:fill="F0F0F0"/>
            <w:tcMar>
              <w:top w:w="120" w:type="dxa"/>
              <w:left w:w="120" w:type="dxa"/>
              <w:bottom w:w="120" w:type="dxa"/>
              <w:right w:w="120" w:type="dxa"/>
            </w:tcMar>
            <w:hideMark/>
          </w:tcPr>
          <w:p w:rsidRPr="00362133" w:rsidR="00362133" w:rsidP="00362133" w:rsidRDefault="00362133" w14:paraId="2DFE9A6C" w14:textId="77777777">
            <w:r w:rsidRPr="00362133">
              <w:rPr>
                <w:b/>
                <w:bCs/>
              </w:rPr>
              <w:t>Adresse MAC du routeur</w:t>
            </w:r>
          </w:p>
        </w:tc>
      </w:tr>
      <w:tr w:rsidRPr="00362133" w:rsidR="00362133" w:rsidTr="00E2067D" w14:paraId="1907ED3A" w14:textId="77777777">
        <w:trPr>
          <w:tblCellSpacing w:w="15" w:type="dxa"/>
          <w:jc w:val="center"/>
        </w:trPr>
        <w:tc>
          <w:tcPr>
            <w:tcW w:w="0" w:type="auto"/>
            <w:shd w:val="clear" w:color="auto" w:fill="F0F0F0"/>
            <w:tcMar>
              <w:top w:w="120" w:type="dxa"/>
              <w:left w:w="120" w:type="dxa"/>
              <w:bottom w:w="120" w:type="dxa"/>
              <w:right w:w="120" w:type="dxa"/>
            </w:tcMar>
            <w:hideMark/>
          </w:tcPr>
          <w:p w:rsidRPr="00362133" w:rsidR="00362133" w:rsidP="00362133" w:rsidRDefault="00362133" w14:paraId="3BB67A2A" w14:textId="77777777">
            <w:r w:rsidRPr="00362133">
              <w:rPr>
                <w:b/>
                <w:bCs/>
              </w:rPr>
              <w:t>SWITCH 3</w:t>
            </w:r>
          </w:p>
        </w:tc>
        <w:tc>
          <w:tcPr>
            <w:tcW w:w="0" w:type="auto"/>
            <w:shd w:val="clear" w:color="auto" w:fill="F0F0F0"/>
            <w:tcMar>
              <w:top w:w="120" w:type="dxa"/>
              <w:left w:w="120" w:type="dxa"/>
              <w:bottom w:w="120" w:type="dxa"/>
              <w:right w:w="120" w:type="dxa"/>
            </w:tcMar>
            <w:hideMark/>
          </w:tcPr>
          <w:p w:rsidRPr="00362133" w:rsidR="00362133" w:rsidP="00362133" w:rsidRDefault="00362133" w14:paraId="62797958" w14:textId="77777777">
            <w:r w:rsidRPr="00362133">
              <w:rPr>
                <w:b/>
                <w:bCs/>
              </w:rPr>
              <w:t>PORTS</w:t>
            </w:r>
          </w:p>
        </w:tc>
        <w:tc>
          <w:tcPr>
            <w:tcW w:w="0" w:type="auto"/>
            <w:shd w:val="clear" w:color="auto" w:fill="F0F0F0"/>
            <w:tcMar>
              <w:top w:w="120" w:type="dxa"/>
              <w:left w:w="120" w:type="dxa"/>
              <w:bottom w:w="120" w:type="dxa"/>
              <w:right w:w="120" w:type="dxa"/>
            </w:tcMar>
            <w:hideMark/>
          </w:tcPr>
          <w:p w:rsidRPr="00362133" w:rsidR="00362133" w:rsidP="00362133" w:rsidRDefault="00362133" w14:paraId="693107DF" w14:textId="77777777">
            <w:r w:rsidRPr="00362133">
              <w:rPr>
                <w:b/>
                <w:bCs/>
              </w:rPr>
              <w:t>        ADRESSE MAC</w:t>
            </w:r>
          </w:p>
        </w:tc>
      </w:tr>
      <w:tr w:rsidRPr="00362133" w:rsidR="00362133" w:rsidTr="00E2067D" w14:paraId="32DF7E52" w14:textId="77777777">
        <w:trPr>
          <w:tblCellSpacing w:w="15" w:type="dxa"/>
          <w:jc w:val="center"/>
        </w:trPr>
        <w:tc>
          <w:tcPr>
            <w:tcW w:w="0" w:type="auto"/>
            <w:shd w:val="clear" w:color="auto" w:fill="FFFFFF"/>
            <w:tcMar>
              <w:top w:w="120" w:type="dxa"/>
              <w:left w:w="120" w:type="dxa"/>
              <w:bottom w:w="120" w:type="dxa"/>
              <w:right w:w="120" w:type="dxa"/>
            </w:tcMar>
            <w:hideMark/>
          </w:tcPr>
          <w:p w:rsidRPr="00362133" w:rsidR="00362133" w:rsidP="00362133" w:rsidRDefault="00362133" w14:paraId="60247D2B" w14:textId="77777777">
            <w:r w:rsidRPr="00362133">
              <w:t> </w:t>
            </w:r>
          </w:p>
        </w:tc>
        <w:tc>
          <w:tcPr>
            <w:tcW w:w="0" w:type="auto"/>
            <w:shd w:val="clear" w:color="auto" w:fill="FFFFFF"/>
            <w:tcMar>
              <w:top w:w="120" w:type="dxa"/>
              <w:left w:w="120" w:type="dxa"/>
              <w:bottom w:w="120" w:type="dxa"/>
              <w:right w:w="120" w:type="dxa"/>
            </w:tcMar>
            <w:hideMark/>
          </w:tcPr>
          <w:p w:rsidRPr="00362133" w:rsidR="00362133" w:rsidP="00362133" w:rsidRDefault="00362133" w14:paraId="72E2D62D" w14:textId="77777777">
            <w:r w:rsidRPr="00362133">
              <w:rPr>
                <w:b/>
                <w:bCs/>
              </w:rPr>
              <w:t>    1</w:t>
            </w:r>
          </w:p>
        </w:tc>
        <w:tc>
          <w:tcPr>
            <w:tcW w:w="0" w:type="auto"/>
            <w:shd w:val="clear" w:color="auto" w:fill="FFFFFF"/>
            <w:tcMar>
              <w:top w:w="120" w:type="dxa"/>
              <w:left w:w="120" w:type="dxa"/>
              <w:bottom w:w="120" w:type="dxa"/>
              <w:right w:w="120" w:type="dxa"/>
            </w:tcMar>
            <w:hideMark/>
          </w:tcPr>
          <w:p w:rsidRPr="00362133" w:rsidR="00362133" w:rsidP="00362133" w:rsidRDefault="00362133" w14:paraId="033F6A59" w14:textId="77777777">
            <w:r w:rsidRPr="00362133">
              <w:rPr>
                <w:b/>
                <w:bCs/>
              </w:rPr>
              <w:t>                   ?</w:t>
            </w:r>
          </w:p>
        </w:tc>
      </w:tr>
      <w:tr w:rsidRPr="00362133" w:rsidR="00362133" w:rsidTr="00E2067D" w14:paraId="78CF49B5" w14:textId="77777777">
        <w:trPr>
          <w:tblCellSpacing w:w="15" w:type="dxa"/>
          <w:jc w:val="center"/>
        </w:trPr>
        <w:tc>
          <w:tcPr>
            <w:tcW w:w="0" w:type="auto"/>
            <w:shd w:val="clear" w:color="auto" w:fill="F0F0F0"/>
            <w:tcMar>
              <w:top w:w="120" w:type="dxa"/>
              <w:left w:w="120" w:type="dxa"/>
              <w:bottom w:w="120" w:type="dxa"/>
              <w:right w:w="120" w:type="dxa"/>
            </w:tcMar>
            <w:hideMark/>
          </w:tcPr>
          <w:p w:rsidRPr="00362133" w:rsidR="00362133" w:rsidP="00362133" w:rsidRDefault="00362133" w14:paraId="42FDED27" w14:textId="77777777">
            <w:r w:rsidRPr="00362133">
              <w:t> </w:t>
            </w:r>
          </w:p>
        </w:tc>
        <w:tc>
          <w:tcPr>
            <w:tcW w:w="0" w:type="auto"/>
            <w:shd w:val="clear" w:color="auto" w:fill="F0F0F0"/>
            <w:tcMar>
              <w:top w:w="120" w:type="dxa"/>
              <w:left w:w="120" w:type="dxa"/>
              <w:bottom w:w="120" w:type="dxa"/>
              <w:right w:w="120" w:type="dxa"/>
            </w:tcMar>
            <w:hideMark/>
          </w:tcPr>
          <w:p w:rsidRPr="00362133" w:rsidR="00362133" w:rsidP="00362133" w:rsidRDefault="00362133" w14:paraId="227FC816" w14:textId="77777777">
            <w:r w:rsidRPr="00362133">
              <w:rPr>
                <w:b/>
                <w:bCs/>
              </w:rPr>
              <w:t>    2</w:t>
            </w:r>
          </w:p>
        </w:tc>
        <w:tc>
          <w:tcPr>
            <w:tcW w:w="0" w:type="auto"/>
            <w:shd w:val="clear" w:color="auto" w:fill="F0F0F0"/>
            <w:tcMar>
              <w:top w:w="120" w:type="dxa"/>
              <w:left w:w="120" w:type="dxa"/>
              <w:bottom w:w="120" w:type="dxa"/>
              <w:right w:w="120" w:type="dxa"/>
            </w:tcMar>
            <w:hideMark/>
          </w:tcPr>
          <w:p w:rsidRPr="00362133" w:rsidR="00362133" w:rsidP="00362133" w:rsidRDefault="00362133" w14:paraId="1B2BC272" w14:textId="77777777">
            <w:r w:rsidRPr="00362133">
              <w:rPr>
                <w:b/>
                <w:bCs/>
              </w:rPr>
              <w:t>Adresse MAC du routeur</w:t>
            </w:r>
          </w:p>
        </w:tc>
      </w:tr>
    </w:tbl>
    <w:p w:rsidR="00362133" w:rsidP="00362133" w:rsidRDefault="00362133" w14:paraId="0B705247" w14:textId="77777777"/>
    <w:p w:rsidR="00362133" w:rsidP="00F053EE" w:rsidRDefault="00F053EE" w14:paraId="7D087ED3" w14:textId="5595738A">
      <w:pPr>
        <w:ind w:firstLine="708"/>
      </w:pPr>
      <w:r w:rsidRPr="00F053EE">
        <w:t>Finalement, les tables MAC se mettent à jour en boucle, ce qui entraîne une surcharge inutile des ressources CPU des commutateurs.</w:t>
      </w:r>
    </w:p>
    <w:p w:rsidRPr="00362133" w:rsidR="00F053EE" w:rsidP="00362133" w:rsidRDefault="00F053EE" w14:paraId="4D6100CD" w14:textId="77777777"/>
    <w:p w:rsidR="00362133" w:rsidP="00362133" w:rsidRDefault="00362133" w14:paraId="44160A04" w14:textId="77777777">
      <w:pPr>
        <w:rPr>
          <w:b/>
          <w:bCs/>
        </w:rPr>
      </w:pPr>
      <w:r w:rsidRPr="00362133">
        <w:rPr>
          <w:b/>
          <w:bCs/>
        </w:rPr>
        <w:t>Simulons le problème en désactivant le spanning-tree</w:t>
      </w:r>
    </w:p>
    <w:p w:rsidRPr="00362133" w:rsidR="00362133" w:rsidP="00362133" w:rsidRDefault="00362133" w14:paraId="0B8B02B1" w14:textId="77777777">
      <w:pPr>
        <w:rPr>
          <w:b/>
          <w:bCs/>
        </w:rPr>
      </w:pPr>
    </w:p>
    <w:p w:rsidRPr="005B1F0D" w:rsidR="005B1F0D" w:rsidP="005B1F0D" w:rsidRDefault="005B1F0D" w14:paraId="40EC9DF2" w14:textId="77777777">
      <w:pPr>
        <w:ind w:firstLine="708"/>
      </w:pPr>
      <w:r w:rsidRPr="005B1F0D">
        <w:t xml:space="preserve">Pour vérifier cela, nous allons désactiver le protocole spanning-tree qui est censé empêcher ces problèmes de survenir (il est activé par défaut sur les appareils Cisco) en utilisant la commande : </w:t>
      </w:r>
    </w:p>
    <w:p w:rsidRPr="000B721F" w:rsidR="00362133" w:rsidP="005B1F0D" w:rsidRDefault="00362133" w14:paraId="1D669F4F" w14:textId="06D1FD3C">
      <w:pPr>
        <w:ind w:firstLine="708"/>
        <w:rPr>
          <w:rFonts w:ascii="Consolas" w:hAnsi="Consolas" w:cs="Consolas"/>
          <w:lang w:val="en-US"/>
        </w:rPr>
      </w:pPr>
      <w:r w:rsidRPr="000B721F">
        <w:rPr>
          <w:rFonts w:ascii="Consolas" w:hAnsi="Consolas" w:cs="Consolas"/>
          <w:lang w:val="en-US"/>
        </w:rPr>
        <w:t>(config)# no spanning-tree vlan 1-4094</w:t>
      </w:r>
    </w:p>
    <w:p w:rsidRPr="00362133" w:rsidR="00362133" w:rsidP="00362133" w:rsidRDefault="00362133" w14:paraId="775423EC" w14:textId="77777777">
      <w:pPr>
        <w:rPr>
          <w:lang w:val="en-US"/>
        </w:rPr>
      </w:pPr>
    </w:p>
    <w:p w:rsidR="005B1F0D" w:rsidP="00362133" w:rsidRDefault="005B1F0D" w14:paraId="2B568FF0" w14:textId="77777777">
      <w:r w:rsidRPr="005B1F0D">
        <w:t>Ensuite, exécutez un ping du routeur vers le PC-1 et vérifiez l'état du CPU des commutateurs avec la commande suivante :</w:t>
      </w:r>
    </w:p>
    <w:p w:rsidRPr="000B721F" w:rsidR="00362133" w:rsidP="005B1F0D" w:rsidRDefault="00362133" w14:paraId="258DC105" w14:textId="187DC0B5">
      <w:pPr>
        <w:ind w:firstLine="708"/>
        <w:rPr>
          <w:rFonts w:ascii="Consolas" w:hAnsi="Consolas" w:cs="Consolas"/>
        </w:rPr>
      </w:pPr>
      <w:r w:rsidRPr="000B721F">
        <w:rPr>
          <w:rFonts w:ascii="Consolas" w:hAnsi="Consolas" w:cs="Consolas"/>
        </w:rPr>
        <w:t>show processes cpu</w:t>
      </w:r>
    </w:p>
    <w:p w:rsidRPr="00362133" w:rsidR="00362133" w:rsidP="00362133" w:rsidRDefault="00362133" w14:paraId="13DEDF4D" w14:textId="77777777"/>
    <w:p w:rsidR="00362133" w:rsidP="005B1F0D" w:rsidRDefault="005B1F0D" w14:paraId="140CF142" w14:textId="449AF563">
      <w:pPr>
        <w:ind w:firstLine="708"/>
      </w:pPr>
      <w:r w:rsidRPr="005B1F0D">
        <w:t>Vous constaterez rapidement une montée en flèche de l'utilisation du CPU, les commutateurs deviendront de plus en plus lents, jusqu'à atteindre 100 % d'utilisation et planter. La seule solution sera alors de les redémarrer.</w:t>
      </w:r>
    </w:p>
    <w:p w:rsidRPr="00362133" w:rsidR="005B1F0D" w:rsidP="005B1F0D" w:rsidRDefault="005B1F0D" w14:paraId="2C70EB40" w14:textId="77777777">
      <w:pPr>
        <w:ind w:firstLine="708"/>
      </w:pPr>
    </w:p>
    <w:p w:rsidR="00362133" w:rsidP="00362133" w:rsidRDefault="00362133" w14:paraId="1406BA31" w14:textId="77777777">
      <w:pPr>
        <w:rPr>
          <w:b/>
          <w:bCs/>
        </w:rPr>
      </w:pPr>
      <w:r w:rsidRPr="00362133">
        <w:rPr>
          <w:b/>
          <w:bCs/>
        </w:rPr>
        <w:t>Appliquez la solution</w:t>
      </w:r>
    </w:p>
    <w:p w:rsidRPr="00362133" w:rsidR="00362133" w:rsidP="00362133" w:rsidRDefault="00362133" w14:paraId="6B1AA20C" w14:textId="77777777">
      <w:pPr>
        <w:rPr>
          <w:b/>
          <w:bCs/>
        </w:rPr>
      </w:pPr>
    </w:p>
    <w:p w:rsidR="00362133" w:rsidP="00362133" w:rsidRDefault="005B1F0D" w14:paraId="1E587ED7" w14:textId="37F88282">
      <w:pPr>
        <w:ind w:firstLine="708"/>
      </w:pPr>
      <w:r w:rsidRPr="005B1F0D">
        <w:t>La solution à ces problèmes consiste à configurer le protocole spanning-tree. Mais avant cela, voyons comment il fonctionne.</w:t>
      </w:r>
    </w:p>
    <w:p w:rsidRPr="00362133" w:rsidR="005B1F0D" w:rsidP="00362133" w:rsidRDefault="005B1F0D" w14:paraId="1D1B8782" w14:textId="77777777">
      <w:pPr>
        <w:ind w:firstLine="708"/>
      </w:pPr>
    </w:p>
    <w:p w:rsidRPr="00362133" w:rsidR="00362133" w:rsidP="00362133" w:rsidRDefault="00362133" w14:paraId="645E9EA6" w14:textId="77777777">
      <w:pPr>
        <w:rPr>
          <w:b/>
          <w:bCs/>
        </w:rPr>
      </w:pPr>
      <w:r w:rsidRPr="00362133">
        <w:rPr>
          <w:b/>
          <w:bCs/>
        </w:rPr>
        <w:t>Créez un seul chemin</w:t>
      </w:r>
    </w:p>
    <w:p w:rsidR="00362133" w:rsidP="00362133" w:rsidRDefault="00362133" w14:paraId="51D15C0A" w14:textId="77777777"/>
    <w:p w:rsidR="00362133" w:rsidP="00362133" w:rsidRDefault="005B1F0D" w14:paraId="03513F34" w14:textId="155E45A5">
      <w:pPr>
        <w:ind w:firstLine="708"/>
      </w:pPr>
      <w:r w:rsidRPr="005B1F0D">
        <w:t>Le principe du spanning-tree est simple. Il consiste à élire un seul chemin pour les communications entre le PC-1 et le routeur, en bloquant certains ports au niveau logique. Si un commutateur tombe en panne, le chemin change automatiquement. Dans cet exemple, nous allons sélectionner le commutateur 2 comme étant celui par lequel passe le chemin principal entre le PC et le routeur.</w:t>
      </w:r>
    </w:p>
    <w:p w:rsidR="00362133" w:rsidP="00362133" w:rsidRDefault="00362133" w14:paraId="108BC77C" w14:textId="77777777">
      <w:pPr>
        <w:ind w:firstLine="708"/>
      </w:pPr>
    </w:p>
    <w:p w:rsidR="00362133" w:rsidP="00362133" w:rsidRDefault="00362133" w14:paraId="45031464" w14:textId="77777777">
      <w:pPr>
        <w:ind w:firstLine="708"/>
      </w:pPr>
    </w:p>
    <w:p w:rsidR="00362133" w:rsidP="00362133" w:rsidRDefault="00362133" w14:paraId="789B4459" w14:textId="77777777">
      <w:pPr>
        <w:ind w:firstLine="708"/>
      </w:pPr>
    </w:p>
    <w:p w:rsidR="00362133" w:rsidP="00362133" w:rsidRDefault="00362133" w14:paraId="6B176100" w14:textId="77777777">
      <w:pPr>
        <w:ind w:firstLine="708"/>
      </w:pPr>
    </w:p>
    <w:p w:rsidRPr="00362133" w:rsidR="00362133" w:rsidP="00E2067D" w:rsidRDefault="00362133" w14:paraId="5FA8E907" w14:textId="77777777"/>
    <w:p w:rsidR="00362133" w:rsidP="00362133" w:rsidRDefault="00362133" w14:paraId="1F8ED7DF" w14:textId="77777777">
      <w:r w:rsidRPr="00362133">
        <w:t>Ce qui nous donne :</w:t>
      </w:r>
    </w:p>
    <w:p w:rsidRPr="00362133" w:rsidR="00362133" w:rsidP="00362133" w:rsidRDefault="00362133" w14:paraId="29DB3324" w14:textId="77777777"/>
    <w:p w:rsidR="008E7C6B" w:rsidP="008E7C6B" w:rsidRDefault="00362133" w14:paraId="0AE9BC5D" w14:textId="77777777">
      <w:pPr>
        <w:keepNext/>
      </w:pPr>
      <w:r w:rsidRPr="00362133">
        <w:fldChar w:fldCharType="begin"/>
      </w:r>
      <w:r w:rsidRPr="00362133">
        <w:instrText xml:space="preserve"> INCLUDEPICTURE "/Users/tim/Library/Group Containers/UBF8T346G9.ms/WebArchiveCopyPasteTempFiles/com.microsoft.Word/16268792889639_routage.png" \* MERGEFORMATINET </w:instrText>
      </w:r>
      <w:r w:rsidRPr="00362133">
        <w:fldChar w:fldCharType="separate"/>
      </w:r>
      <w:r w:rsidRPr="00362133">
        <w:rPr>
          <w:noProof/>
        </w:rPr>
        <w:drawing>
          <wp:inline distT="0" distB="0" distL="0" distR="0" wp14:anchorId="3EA3355A" wp14:editId="06B06C11">
            <wp:extent cx="5760720" cy="2298700"/>
            <wp:effectExtent l="0" t="0" r="5080" b="0"/>
            <wp:docPr id="887247788" name="Image 12" descr="Spanning-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7353139" descr="Spanning-tre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298700"/>
                    </a:xfrm>
                    <a:prstGeom prst="rect">
                      <a:avLst/>
                    </a:prstGeom>
                    <a:noFill/>
                    <a:ln>
                      <a:noFill/>
                    </a:ln>
                  </pic:spPr>
                </pic:pic>
              </a:graphicData>
            </a:graphic>
          </wp:inline>
        </w:drawing>
      </w:r>
      <w:r w:rsidRPr="00362133">
        <w:fldChar w:fldCharType="end"/>
      </w:r>
    </w:p>
    <w:p w:rsidR="00362133" w:rsidP="00E2067D" w:rsidRDefault="008E7C6B" w14:paraId="4D552B2B" w14:textId="53F39B3B">
      <w:pPr>
        <w:pStyle w:val="Caption"/>
        <w:jc w:val="center"/>
      </w:pPr>
      <w:r>
        <w:t>Spanning-tree</w:t>
      </w:r>
    </w:p>
    <w:p w:rsidR="00362133" w:rsidP="00362133" w:rsidRDefault="00362133" w14:paraId="7880FEB7" w14:textId="77777777">
      <w:r w:rsidRPr="00362133">
        <w:t>Voyons donc comment cela se passe.</w:t>
      </w:r>
    </w:p>
    <w:p w:rsidRPr="00362133" w:rsidR="008E7C6B" w:rsidP="00362133" w:rsidRDefault="008E7C6B" w14:paraId="502CC928" w14:textId="77777777"/>
    <w:p w:rsidR="00362133" w:rsidP="00362133" w:rsidRDefault="00362133" w14:paraId="07B8BA2E" w14:textId="77777777">
      <w:pPr>
        <w:rPr>
          <w:b/>
          <w:bCs/>
        </w:rPr>
      </w:pPr>
      <w:r w:rsidRPr="00362133">
        <w:rPr>
          <w:b/>
          <w:bCs/>
        </w:rPr>
        <w:t>L'algorithme spanning-tree</w:t>
      </w:r>
    </w:p>
    <w:p w:rsidRPr="00362133" w:rsidR="008E7C6B" w:rsidP="00362133" w:rsidRDefault="008E7C6B" w14:paraId="380DF1A0" w14:textId="77777777">
      <w:pPr>
        <w:rPr>
          <w:b/>
          <w:bCs/>
        </w:rPr>
      </w:pPr>
    </w:p>
    <w:p w:rsidR="005B1F0D" w:rsidP="005B1F0D" w:rsidRDefault="005B1F0D" w14:paraId="4888D8DC" w14:textId="77777777">
      <w:pPr>
        <w:ind w:firstLine="708"/>
      </w:pPr>
      <w:r w:rsidRPr="005B1F0D">
        <w:t xml:space="preserve">L'algorithme de </w:t>
      </w:r>
      <w:bookmarkStart w:name="_Int_PGwTK4om" w:id="0"/>
      <w:r w:rsidRPr="005B1F0D">
        <w:t>spanning-tree</w:t>
      </w:r>
      <w:bookmarkEnd w:id="0"/>
      <w:r w:rsidRPr="005B1F0D">
        <w:t xml:space="preserve"> est conçu pour trouver le chemin le plus court possible entre deux points du réseau.</w:t>
      </w:r>
    </w:p>
    <w:p w:rsidRPr="005B1F0D" w:rsidR="005B1F0D" w:rsidP="005B1F0D" w:rsidRDefault="005B1F0D" w14:paraId="5E575445" w14:textId="77777777">
      <w:pPr>
        <w:ind w:firstLine="708"/>
      </w:pPr>
    </w:p>
    <w:p w:rsidRPr="005B1F0D" w:rsidR="005B1F0D" w:rsidP="005B1F0D" w:rsidRDefault="005B1F0D" w14:paraId="44F449E9" w14:textId="77777777">
      <w:pPr>
        <w:ind w:firstLine="708"/>
      </w:pPr>
      <w:r w:rsidRPr="005B1F0D">
        <w:t>Pour cela, il commence par l’élection d’un commutateur racine, appelé </w:t>
      </w:r>
      <w:r w:rsidRPr="005B1F0D">
        <w:rPr>
          <w:b/>
          <w:bCs/>
        </w:rPr>
        <w:t>switch racine</w:t>
      </w:r>
      <w:r w:rsidRPr="005B1F0D">
        <w:t> ou </w:t>
      </w:r>
      <w:r w:rsidRPr="005B1F0D">
        <w:rPr>
          <w:b/>
          <w:bCs/>
        </w:rPr>
        <w:t>root</w:t>
      </w:r>
      <w:r w:rsidRPr="005B1F0D">
        <w:t>. Ce dernier est sélectionné en fonction de son identifiant </w:t>
      </w:r>
      <w:r w:rsidRPr="005B1F0D">
        <w:rPr>
          <w:b/>
          <w:bCs/>
        </w:rPr>
        <w:t>BID (Bridge ID)</w:t>
      </w:r>
      <w:r w:rsidRPr="005B1F0D">
        <w:t>, composé de l'adresse MAC du commutateur et d'une priorité. Le commutateur avec le BID le plus bas sera choisi comme root.</w:t>
      </w:r>
    </w:p>
    <w:p w:rsidRPr="00362133" w:rsidR="008E7C6B" w:rsidP="008E7C6B" w:rsidRDefault="008E7C6B" w14:paraId="73F957B9" w14:textId="77777777">
      <w:pPr>
        <w:ind w:firstLine="708"/>
      </w:pPr>
    </w:p>
    <w:p w:rsidRPr="00C21892" w:rsidR="00362133" w:rsidP="00362133" w:rsidRDefault="00362133" w14:paraId="2376FDC4" w14:textId="77777777">
      <w:pPr>
        <w:rPr>
          <w:rFonts w:ascii="Consolas" w:hAnsi="Consolas" w:cs="Consolas"/>
          <w:lang w:val="en-US"/>
        </w:rPr>
      </w:pPr>
      <w:r w:rsidRPr="00C21892">
        <w:rPr>
          <w:rFonts w:ascii="Consolas" w:hAnsi="Consolas" w:cs="Consolas"/>
          <w:lang w:val="en-US"/>
        </w:rPr>
        <w:t>(config)#spanning-tree vlan vlan-id priority priority</w:t>
      </w:r>
    </w:p>
    <w:p w:rsidRPr="00362133" w:rsidR="005B1F0D" w:rsidP="00362133" w:rsidRDefault="005B1F0D" w14:paraId="201F429B" w14:textId="77777777">
      <w:pPr>
        <w:rPr>
          <w:lang w:val="en-US"/>
        </w:rPr>
      </w:pPr>
    </w:p>
    <w:p w:rsidR="008E7C6B" w:rsidP="008E7C6B" w:rsidRDefault="00362133" w14:paraId="76D44BF5" w14:textId="77777777">
      <w:pPr>
        <w:keepNext/>
      </w:pPr>
      <w:r w:rsidRPr="00362133">
        <w:fldChar w:fldCharType="begin"/>
      </w:r>
      <w:r w:rsidRPr="00362133">
        <w:instrText xml:space="preserve"> INCLUDEPICTURE "/Users/tim/Library/Group Containers/UBF8T346G9.ms/WebArchiveCopyPasteTempFiles/com.microsoft.Word/16268799015306_SWITCH%20RACINE.png" \* MERGEFORMATINET </w:instrText>
      </w:r>
      <w:r w:rsidRPr="00362133">
        <w:fldChar w:fldCharType="separate"/>
      </w:r>
      <w:r w:rsidRPr="00362133">
        <w:rPr>
          <w:noProof/>
        </w:rPr>
        <w:drawing>
          <wp:inline distT="0" distB="0" distL="0" distR="0" wp14:anchorId="16428C00" wp14:editId="7707F046">
            <wp:extent cx="5760720" cy="2480945"/>
            <wp:effectExtent l="0" t="0" r="0" b="635"/>
            <wp:docPr id="1304111208" name="Image 11" descr="Spanning-tree et ports forwar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7353185" descr="Spanning-tree et ports forward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480945"/>
                    </a:xfrm>
                    <a:prstGeom prst="rect">
                      <a:avLst/>
                    </a:prstGeom>
                    <a:noFill/>
                    <a:ln>
                      <a:noFill/>
                    </a:ln>
                  </pic:spPr>
                </pic:pic>
              </a:graphicData>
            </a:graphic>
          </wp:inline>
        </w:drawing>
      </w:r>
      <w:r w:rsidRPr="00362133">
        <w:fldChar w:fldCharType="end"/>
      </w:r>
    </w:p>
    <w:p w:rsidRPr="00F053EE" w:rsidR="00362133" w:rsidP="008E7C6B" w:rsidRDefault="008E7C6B" w14:paraId="26F20319" w14:textId="4C6A4B56">
      <w:pPr>
        <w:pStyle w:val="Caption"/>
        <w:jc w:val="center"/>
      </w:pPr>
      <w:r w:rsidRPr="00F053EE">
        <w:t>Spanning-tree et ports forwarding</w:t>
      </w:r>
    </w:p>
    <w:p w:rsidRPr="00F053EE" w:rsidR="008E7C6B" w:rsidP="00362133" w:rsidRDefault="008E7C6B" w14:paraId="7B2C6788" w14:textId="77777777"/>
    <w:p w:rsidR="008E7C6B" w:rsidP="008E7C6B" w:rsidRDefault="005B1F0D" w14:paraId="41A94D62" w14:textId="449262A3">
      <w:pPr>
        <w:ind w:firstLine="708"/>
      </w:pPr>
      <w:r w:rsidRPr="005B1F0D">
        <w:t>Tous les autres commutateurs du réseau vont choisir un port qui les relie au commutateur racine de la manière la plus rapide possible. Ce port est appelé </w:t>
      </w:r>
      <w:r w:rsidRPr="005B1F0D">
        <w:rPr>
          <w:b/>
          <w:bCs/>
        </w:rPr>
        <w:t>port root</w:t>
      </w:r>
      <w:r w:rsidRPr="005B1F0D">
        <w:t>. Le chemin est évalué en fonction de la rapidité de la connexion entre les commutateurs. Plus la connexion est rapide, plus le coût est faible. Ce coût peut être ajusté si vous voulez forcer le passage par un chemin spécifique plutôt qu'un autre.</w:t>
      </w:r>
    </w:p>
    <w:p w:rsidRPr="00362133" w:rsidR="005B1F0D" w:rsidP="008E7C6B" w:rsidRDefault="005B1F0D" w14:paraId="1E7045C2" w14:textId="77777777">
      <w:pPr>
        <w:ind w:firstLine="708"/>
      </w:pPr>
    </w:p>
    <w:p w:rsidRPr="00C21892" w:rsidR="00362133" w:rsidP="00362133" w:rsidRDefault="00362133" w14:paraId="62AF91AA" w14:textId="77777777">
      <w:pPr>
        <w:rPr>
          <w:rFonts w:ascii="Consolas" w:hAnsi="Consolas" w:cs="Consolas"/>
          <w:lang w:val="en-US"/>
        </w:rPr>
      </w:pPr>
      <w:r w:rsidRPr="00C21892">
        <w:rPr>
          <w:rFonts w:ascii="Consolas" w:hAnsi="Consolas" w:cs="Consolas"/>
          <w:lang w:val="en-US"/>
        </w:rPr>
        <w:t>(config-if)#spanning-tree cost &lt;cost&gt;</w:t>
      </w:r>
    </w:p>
    <w:p w:rsidRPr="00362133" w:rsidR="008E7C6B" w:rsidP="00362133" w:rsidRDefault="008E7C6B" w14:paraId="0B06E609" w14:textId="77777777">
      <w:pPr>
        <w:rPr>
          <w:lang w:val="en-US"/>
        </w:rPr>
      </w:pPr>
    </w:p>
    <w:p w:rsidR="008E7C6B" w:rsidP="00E2067D" w:rsidRDefault="00362133" w14:paraId="76DF72F1" w14:textId="77777777">
      <w:pPr>
        <w:keepNext/>
        <w:jc w:val="center"/>
      </w:pPr>
      <w:r w:rsidRPr="00362133">
        <w:fldChar w:fldCharType="begin"/>
      </w:r>
      <w:r w:rsidRPr="00362133">
        <w:instrText xml:space="preserve"> INCLUDEPICTURE "/Users/tim/Library/Group Containers/UBF8T346G9.ms/WebArchiveCopyPasteTempFiles/com.microsoft.Word/16268799550788_PORT%20ROOT.png" \* MERGEFORMATINET </w:instrText>
      </w:r>
      <w:r w:rsidRPr="00362133">
        <w:fldChar w:fldCharType="separate"/>
      </w:r>
      <w:r w:rsidRPr="00362133">
        <w:rPr>
          <w:noProof/>
        </w:rPr>
        <w:drawing>
          <wp:inline distT="0" distB="0" distL="0" distR="0" wp14:anchorId="1201885C" wp14:editId="1D2A40C4">
            <wp:extent cx="5760720" cy="2480945"/>
            <wp:effectExtent l="0" t="0" r="5080" b="0"/>
            <wp:docPr id="50147340" name="Image 10" descr="Spanning-tree et ports r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7353191" descr="Spanning-tree et ports roo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480945"/>
                    </a:xfrm>
                    <a:prstGeom prst="rect">
                      <a:avLst/>
                    </a:prstGeom>
                    <a:noFill/>
                    <a:ln>
                      <a:noFill/>
                    </a:ln>
                  </pic:spPr>
                </pic:pic>
              </a:graphicData>
            </a:graphic>
          </wp:inline>
        </w:drawing>
      </w:r>
      <w:r w:rsidRPr="00362133">
        <w:fldChar w:fldCharType="end"/>
      </w:r>
    </w:p>
    <w:p w:rsidR="00362133" w:rsidP="008E7C6B" w:rsidRDefault="008E7C6B" w14:paraId="04741A14" w14:textId="437ABF6B">
      <w:pPr>
        <w:pStyle w:val="Caption"/>
        <w:jc w:val="center"/>
      </w:pPr>
      <w:r>
        <w:t>Spanning-tree et ports root</w:t>
      </w:r>
    </w:p>
    <w:p w:rsidRPr="00362133" w:rsidR="008E7C6B" w:rsidP="00362133" w:rsidRDefault="008E7C6B" w14:paraId="6D8ADEFD" w14:textId="77777777"/>
    <w:p w:rsidR="005B1F0D" w:rsidP="008E7C6B" w:rsidRDefault="005B1F0D" w14:paraId="751CCD7C" w14:textId="2527B67D">
      <w:pPr>
        <w:ind w:firstLine="708"/>
      </w:pPr>
      <w:r w:rsidRPr="005B1F0D">
        <w:t>Le protocole spanning-tree désignera ensuite les ports qui permettent aux terminaux (comme les PC) de se connecter au switch racine le plus rapidement possible. Ces ports sont appelés </w:t>
      </w:r>
      <w:r w:rsidRPr="005B1F0D">
        <w:rPr>
          <w:b/>
          <w:bCs/>
        </w:rPr>
        <w:t>ports désignés</w:t>
      </w:r>
      <w:r w:rsidRPr="005B1F0D">
        <w:t>.</w:t>
      </w:r>
    </w:p>
    <w:p w:rsidRPr="00362133" w:rsidR="005B1F0D" w:rsidP="008E7C6B" w:rsidRDefault="005B1F0D" w14:paraId="51A42FC2" w14:textId="77777777">
      <w:pPr>
        <w:ind w:firstLine="708"/>
      </w:pPr>
    </w:p>
    <w:p w:rsidR="008E7C6B" w:rsidP="00E2067D" w:rsidRDefault="00362133" w14:paraId="1F86C09A" w14:textId="77777777">
      <w:pPr>
        <w:keepNext/>
        <w:jc w:val="center"/>
      </w:pPr>
      <w:r w:rsidRPr="00362133">
        <w:fldChar w:fldCharType="begin"/>
      </w:r>
      <w:r w:rsidRPr="00362133">
        <w:instrText xml:space="preserve"> INCLUDEPICTURE "/Users/tim/Library/Group Containers/UBF8T346G9.ms/WebArchiveCopyPasteTempFiles/com.microsoft.Word/16268799923541_PORT%20DESIGNES.png" \* MERGEFORMATINET </w:instrText>
      </w:r>
      <w:r w:rsidRPr="00362133">
        <w:fldChar w:fldCharType="separate"/>
      </w:r>
      <w:r w:rsidRPr="00362133">
        <w:rPr>
          <w:noProof/>
        </w:rPr>
        <w:drawing>
          <wp:inline distT="0" distB="0" distL="0" distR="0" wp14:anchorId="5FD8F947" wp14:editId="68DE1D29">
            <wp:extent cx="5760720" cy="2480945"/>
            <wp:effectExtent l="0" t="0" r="5080" b="0"/>
            <wp:docPr id="777113478" name="Image 9" descr="Spanning-tree et ports désig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7353195" descr="Spanning-tree et ports désigné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480945"/>
                    </a:xfrm>
                    <a:prstGeom prst="rect">
                      <a:avLst/>
                    </a:prstGeom>
                    <a:noFill/>
                    <a:ln>
                      <a:noFill/>
                    </a:ln>
                  </pic:spPr>
                </pic:pic>
              </a:graphicData>
            </a:graphic>
          </wp:inline>
        </w:drawing>
      </w:r>
      <w:r w:rsidRPr="00362133">
        <w:fldChar w:fldCharType="end"/>
      </w:r>
    </w:p>
    <w:p w:rsidRPr="00362133" w:rsidR="00362133" w:rsidP="008E7C6B" w:rsidRDefault="008E7C6B" w14:paraId="5E059CD4" w14:textId="2153D9B3">
      <w:pPr>
        <w:pStyle w:val="Caption"/>
        <w:jc w:val="center"/>
      </w:pPr>
      <w:r>
        <w:t>Spanning-tree et ports désignés</w:t>
      </w:r>
    </w:p>
    <w:p w:rsidR="008E7C6B" w:rsidP="00362133" w:rsidRDefault="008E7C6B" w14:paraId="3759D35F" w14:textId="77777777"/>
    <w:p w:rsidR="005B1F0D" w:rsidP="005B1F0D" w:rsidRDefault="005B1F0D" w14:paraId="79ACBC8D" w14:textId="77777777">
      <w:pPr>
        <w:ind w:firstLine="708"/>
      </w:pPr>
      <w:r w:rsidRPr="005B1F0D">
        <w:t>Les ports qui ne sont ni des </w:t>
      </w:r>
      <w:r w:rsidRPr="005B1F0D">
        <w:rPr>
          <w:b/>
          <w:bCs/>
        </w:rPr>
        <w:t>ports root</w:t>
      </w:r>
      <w:r w:rsidRPr="005B1F0D">
        <w:t>, ni des </w:t>
      </w:r>
      <w:r w:rsidRPr="005B1F0D">
        <w:rPr>
          <w:b/>
          <w:bCs/>
        </w:rPr>
        <w:t>ports désignés</w:t>
      </w:r>
      <w:r w:rsidRPr="005B1F0D">
        <w:t> seront automatiquement bloqués par le protocole spanning-tree pour éviter les boucles.</w:t>
      </w:r>
    </w:p>
    <w:p w:rsidR="005B1F0D" w:rsidP="005B1F0D" w:rsidRDefault="005B1F0D" w14:paraId="6F433383" w14:textId="77777777"/>
    <w:p w:rsidR="005B1F0D" w:rsidP="005B1F0D" w:rsidRDefault="005B1F0D" w14:paraId="72CA669B" w14:textId="10001C1D">
      <w:pPr>
        <w:ind w:firstLine="360"/>
      </w:pPr>
      <w:r w:rsidRPr="005B1F0D">
        <w:t>Si un commutateur tombe en panne, ces quatre étapes sont répétées rapidement afin de rétablir un chemin fonctionnel. Le protocole spanning-tree envoie régulièrement des messages broadcast appelés </w:t>
      </w:r>
      <w:r w:rsidRPr="005B1F0D">
        <w:rPr>
          <w:b/>
          <w:bCs/>
        </w:rPr>
        <w:t>Bridge Protocol Data Units (BPDU)</w:t>
      </w:r>
      <w:r w:rsidRPr="005B1F0D">
        <w:t> pour surveiller l’état du réseau et maintenir la topologie à jour. Ces messages signalent deux choses :</w:t>
      </w:r>
    </w:p>
    <w:p w:rsidRPr="005B1F0D" w:rsidR="005B1F0D" w:rsidP="005B1F0D" w:rsidRDefault="005B1F0D" w14:paraId="52B1ECCA" w14:textId="77777777"/>
    <w:p w:rsidRPr="005B1F0D" w:rsidR="005B1F0D" w:rsidP="005B1F0D" w:rsidRDefault="005B1F0D" w14:paraId="59CF2C09" w14:textId="77777777">
      <w:pPr>
        <w:numPr>
          <w:ilvl w:val="0"/>
          <w:numId w:val="12"/>
        </w:numPr>
      </w:pPr>
      <w:r w:rsidRPr="005B1F0D">
        <w:t>La configuration de la topologie réseau (pour maintenir l’arbre spanning-tree),</w:t>
      </w:r>
    </w:p>
    <w:p w:rsidRPr="005B1F0D" w:rsidR="005B1F0D" w:rsidP="005B1F0D" w:rsidRDefault="005B1F0D" w14:paraId="7BD94C7A" w14:textId="77777777">
      <w:pPr>
        <w:numPr>
          <w:ilvl w:val="0"/>
          <w:numId w:val="12"/>
        </w:numPr>
      </w:pPr>
      <w:r w:rsidRPr="005B1F0D">
        <w:t>Les changements dans la topologie (comme la déconnexion d'un lien ou la panne d'un commutateur).</w:t>
      </w:r>
    </w:p>
    <w:p w:rsidRPr="00362133" w:rsidR="008E7C6B" w:rsidP="008E7C6B" w:rsidRDefault="008E7C6B" w14:paraId="6023998C" w14:textId="77777777">
      <w:pPr>
        <w:ind w:left="1440"/>
      </w:pPr>
    </w:p>
    <w:p w:rsidRPr="00362133" w:rsidR="00362133" w:rsidP="00362133" w:rsidRDefault="490C5B68" w14:paraId="69BF1CB4" w14:textId="56059065">
      <w:pPr>
        <w:rPr>
          <w:b/>
          <w:bCs/>
        </w:rPr>
      </w:pPr>
      <w:r w:rsidRPr="50ED006E">
        <w:rPr>
          <w:b/>
          <w:bCs/>
        </w:rPr>
        <w:t>M</w:t>
      </w:r>
      <w:r w:rsidRPr="50ED006E" w:rsidR="00362133">
        <w:rPr>
          <w:b/>
          <w:bCs/>
        </w:rPr>
        <w:t>ettez</w:t>
      </w:r>
      <w:r w:rsidRPr="00362133" w:rsidR="00362133">
        <w:rPr>
          <w:b/>
          <w:bCs/>
        </w:rPr>
        <w:t>-le en pratique</w:t>
      </w:r>
    </w:p>
    <w:p w:rsidRPr="00362133" w:rsidR="00362133" w:rsidP="00362133" w:rsidRDefault="00362133" w14:paraId="10EEA685" w14:textId="77777777">
      <w:r w:rsidRPr="00362133">
        <w:t>La mise en pratique va consister à :</w:t>
      </w:r>
    </w:p>
    <w:p w:rsidRPr="00362133" w:rsidR="00362133" w:rsidP="00362133" w:rsidRDefault="005B1F0D" w14:paraId="2E7706A6" w14:textId="3A1EA7DC">
      <w:pPr>
        <w:numPr>
          <w:ilvl w:val="0"/>
          <w:numId w:val="6"/>
        </w:numPr>
      </w:pPr>
      <w:r w:rsidRPr="005B1F0D">
        <w:rPr>
          <w:b/>
          <w:bCs/>
        </w:rPr>
        <w:t>Activation du spanning-tree :</w:t>
      </w:r>
      <w:r w:rsidRPr="005B1F0D">
        <w:t> Activez le protocole spanning-tree sur votre réseau avec la commande suivante :</w:t>
      </w:r>
    </w:p>
    <w:p w:rsidRPr="00C21892" w:rsidR="00362133" w:rsidP="00362133" w:rsidRDefault="00362133" w14:paraId="2746C8FA" w14:textId="77777777">
      <w:pPr>
        <w:rPr>
          <w:rFonts w:ascii="Consolas" w:hAnsi="Consolas" w:cs="Consolas"/>
        </w:rPr>
      </w:pPr>
      <w:r w:rsidRPr="00C21892">
        <w:rPr>
          <w:rFonts w:ascii="Consolas" w:hAnsi="Consolas" w:cs="Consolas"/>
        </w:rPr>
        <w:t>Switch# configure terminal</w:t>
      </w:r>
    </w:p>
    <w:p w:rsidRPr="00C21892" w:rsidR="00362133" w:rsidP="00362133" w:rsidRDefault="00362133" w14:paraId="6198DAE9" w14:textId="77777777">
      <w:pPr>
        <w:rPr>
          <w:rFonts w:ascii="Consolas" w:hAnsi="Consolas" w:cs="Consolas"/>
          <w:lang w:val="en-US"/>
        </w:rPr>
      </w:pPr>
      <w:r w:rsidRPr="00C21892">
        <w:rPr>
          <w:rFonts w:ascii="Consolas" w:hAnsi="Consolas" w:cs="Consolas"/>
          <w:lang w:val="en-US"/>
        </w:rPr>
        <w:t>Switch(config)# spanning-tree vlan 1</w:t>
      </w:r>
    </w:p>
    <w:p w:rsidRPr="00C21892" w:rsidR="00362133" w:rsidP="00362133" w:rsidRDefault="00362133" w14:paraId="40131069" w14:textId="77777777">
      <w:pPr>
        <w:rPr>
          <w:rFonts w:ascii="Consolas" w:hAnsi="Consolas" w:cs="Consolas"/>
        </w:rPr>
      </w:pPr>
      <w:r w:rsidRPr="00C21892">
        <w:rPr>
          <w:rFonts w:ascii="Consolas" w:hAnsi="Consolas" w:cs="Consolas"/>
        </w:rPr>
        <w:t>Switch(config)# end</w:t>
      </w:r>
    </w:p>
    <w:p w:rsidRPr="00C21892" w:rsidR="00362133" w:rsidP="00362133" w:rsidRDefault="00362133" w14:paraId="366957F9" w14:textId="77777777">
      <w:pPr>
        <w:rPr>
          <w:rFonts w:ascii="Consolas" w:hAnsi="Consolas" w:cs="Consolas"/>
        </w:rPr>
      </w:pPr>
      <w:r w:rsidRPr="00C21892">
        <w:rPr>
          <w:rFonts w:ascii="Consolas" w:hAnsi="Consolas" w:cs="Consolas"/>
        </w:rPr>
        <w:t>Switch#</w:t>
      </w:r>
    </w:p>
    <w:p w:rsidRPr="00362133" w:rsidR="008E7C6B" w:rsidP="00362133" w:rsidRDefault="008E7C6B" w14:paraId="16CB5165" w14:textId="77777777"/>
    <w:p w:rsidR="005B1F0D" w:rsidP="005B1F0D" w:rsidRDefault="005B1F0D" w14:paraId="132FB759" w14:textId="77777777">
      <w:pPr>
        <w:pStyle w:val="ListParagraph"/>
        <w:numPr>
          <w:ilvl w:val="0"/>
          <w:numId w:val="13"/>
        </w:numPr>
      </w:pPr>
      <w:r w:rsidRPr="005B1F0D">
        <w:rPr>
          <w:b/>
          <w:bCs/>
        </w:rPr>
        <w:t>Définir un commutateur racine (root) :</w:t>
      </w:r>
      <w:r w:rsidRPr="005B1F0D">
        <w:t> Pour choisir le commutateur principal (root) du réseau, ici le commutateur 2, utilisez la commande suivante :</w:t>
      </w:r>
    </w:p>
    <w:p w:rsidRPr="00C21892" w:rsidR="00362133" w:rsidP="005B1F0D" w:rsidRDefault="00362133" w14:paraId="5475522E" w14:textId="3DB99256">
      <w:pPr>
        <w:rPr>
          <w:rFonts w:ascii="Consolas" w:hAnsi="Consolas" w:cs="Consolas"/>
        </w:rPr>
      </w:pPr>
      <w:r w:rsidRPr="00C21892">
        <w:rPr>
          <w:rFonts w:ascii="Consolas" w:hAnsi="Consolas" w:cs="Consolas"/>
        </w:rPr>
        <w:t>Switch# configure terminal</w:t>
      </w:r>
    </w:p>
    <w:p w:rsidRPr="00C21892" w:rsidR="00362133" w:rsidP="00362133" w:rsidRDefault="00362133" w14:paraId="33DE839C" w14:textId="77777777">
      <w:pPr>
        <w:rPr>
          <w:rFonts w:ascii="Consolas" w:hAnsi="Consolas" w:cs="Consolas"/>
          <w:lang w:val="en-US"/>
        </w:rPr>
      </w:pPr>
      <w:r w:rsidRPr="00C21892">
        <w:rPr>
          <w:rFonts w:ascii="Consolas" w:hAnsi="Consolas" w:cs="Consolas"/>
          <w:lang w:val="en-US"/>
        </w:rPr>
        <w:t>Switch(config)# spanning-tree vlan 1 root primary</w:t>
      </w:r>
    </w:p>
    <w:p w:rsidRPr="00C21892" w:rsidR="00362133" w:rsidP="00362133" w:rsidRDefault="00362133" w14:paraId="7A6BBA6E" w14:textId="77777777">
      <w:pPr>
        <w:rPr>
          <w:rFonts w:ascii="Consolas" w:hAnsi="Consolas" w:cs="Consolas"/>
        </w:rPr>
      </w:pPr>
      <w:r w:rsidRPr="00C21892">
        <w:rPr>
          <w:rFonts w:ascii="Consolas" w:hAnsi="Consolas" w:cs="Consolas"/>
        </w:rPr>
        <w:t>Switch(config)# end</w:t>
      </w:r>
    </w:p>
    <w:p w:rsidRPr="00C21892" w:rsidR="00362133" w:rsidP="00362133" w:rsidRDefault="00362133" w14:paraId="11DC0819" w14:textId="77777777">
      <w:pPr>
        <w:rPr>
          <w:rFonts w:ascii="Consolas" w:hAnsi="Consolas" w:cs="Consolas"/>
        </w:rPr>
      </w:pPr>
      <w:r w:rsidRPr="00C21892">
        <w:rPr>
          <w:rFonts w:ascii="Consolas" w:hAnsi="Consolas" w:cs="Consolas"/>
        </w:rPr>
        <w:t>Switch#</w:t>
      </w:r>
    </w:p>
    <w:p w:rsidRPr="00362133" w:rsidR="008E7C6B" w:rsidP="00362133" w:rsidRDefault="008E7C6B" w14:paraId="0466A5AD" w14:textId="77777777"/>
    <w:p w:rsidR="005B1F0D" w:rsidP="005B1F0D" w:rsidRDefault="005B1F0D" w14:paraId="045F5427" w14:textId="77777777">
      <w:pPr>
        <w:pStyle w:val="ListParagraph"/>
        <w:numPr>
          <w:ilvl w:val="0"/>
          <w:numId w:val="13"/>
        </w:numPr>
      </w:pPr>
      <w:r w:rsidRPr="005B1F0D">
        <w:rPr>
          <w:b/>
          <w:bCs/>
        </w:rPr>
        <w:t>Choisir un commutateur racine secondaire :</w:t>
      </w:r>
      <w:r w:rsidRPr="005B1F0D">
        <w:t> Pour avoir un commutateur de secours (root secondaire) en cas de défaillance du premier, sélectionnez le commutateur 3 avec cette commande :</w:t>
      </w:r>
    </w:p>
    <w:p w:rsidRPr="00C21892" w:rsidR="00362133" w:rsidP="005B1F0D" w:rsidRDefault="00362133" w14:paraId="511F2CB5" w14:textId="3C397C38">
      <w:pPr>
        <w:rPr>
          <w:rFonts w:ascii="Consolas" w:hAnsi="Consolas" w:cs="Consolas"/>
        </w:rPr>
      </w:pPr>
      <w:r w:rsidRPr="00C21892">
        <w:rPr>
          <w:rFonts w:ascii="Consolas" w:hAnsi="Consolas" w:cs="Consolas"/>
        </w:rPr>
        <w:t>Switch# configure terminal</w:t>
      </w:r>
    </w:p>
    <w:p w:rsidRPr="00C21892" w:rsidR="00362133" w:rsidP="00362133" w:rsidRDefault="00362133" w14:paraId="3402F1FF" w14:textId="77777777">
      <w:pPr>
        <w:rPr>
          <w:rFonts w:ascii="Consolas" w:hAnsi="Consolas" w:cs="Consolas"/>
          <w:lang w:val="en-US"/>
        </w:rPr>
      </w:pPr>
      <w:r w:rsidRPr="00C21892">
        <w:rPr>
          <w:rFonts w:ascii="Consolas" w:hAnsi="Consolas" w:cs="Consolas"/>
          <w:lang w:val="en-US"/>
        </w:rPr>
        <w:t>Switch(config)# spanning-tree vlan 1 root secondary</w:t>
      </w:r>
    </w:p>
    <w:p w:rsidRPr="00C21892" w:rsidR="00362133" w:rsidP="00362133" w:rsidRDefault="00362133" w14:paraId="700AA018" w14:textId="77777777">
      <w:pPr>
        <w:rPr>
          <w:rFonts w:ascii="Consolas" w:hAnsi="Consolas" w:cs="Consolas"/>
        </w:rPr>
      </w:pPr>
      <w:r w:rsidRPr="00C21892">
        <w:rPr>
          <w:rFonts w:ascii="Consolas" w:hAnsi="Consolas" w:cs="Consolas"/>
        </w:rPr>
        <w:t>Switch(config)# end</w:t>
      </w:r>
    </w:p>
    <w:p w:rsidRPr="00C21892" w:rsidR="00362133" w:rsidP="00362133" w:rsidRDefault="00362133" w14:paraId="62ACBE77" w14:textId="0126B80D">
      <w:pPr>
        <w:rPr>
          <w:rFonts w:ascii="Consolas" w:hAnsi="Consolas" w:cs="Consolas"/>
        </w:rPr>
      </w:pPr>
      <w:r w:rsidRPr="00C21892">
        <w:rPr>
          <w:rFonts w:ascii="Consolas" w:hAnsi="Consolas" w:cs="Consolas"/>
        </w:rPr>
        <w:t>Switch</w:t>
      </w:r>
      <w:r w:rsidRPr="00C21892" w:rsidR="008E7C6B">
        <w:rPr>
          <w:rFonts w:ascii="Consolas" w:hAnsi="Consolas" w:cs="Consolas"/>
        </w:rPr>
        <w:t>#</w:t>
      </w:r>
    </w:p>
    <w:p w:rsidRPr="00362133" w:rsidR="005B1F0D" w:rsidP="00362133" w:rsidRDefault="005B1F0D" w14:paraId="7E0D9012" w14:textId="77777777"/>
    <w:p w:rsidR="005B1F0D" w:rsidP="00362133" w:rsidRDefault="005B1F0D" w14:paraId="64F7679F" w14:textId="77777777">
      <w:r w:rsidRPr="005B1F0D">
        <w:rPr>
          <w:b/>
          <w:bCs/>
        </w:rPr>
        <w:t>Vérifier la configuration :</w:t>
      </w:r>
      <w:r w:rsidRPr="005B1F0D">
        <w:t> Pour vérifier l’état du spanning-tree sur votre réseau, utilisez la commande suivante :</w:t>
      </w:r>
    </w:p>
    <w:p w:rsidR="00362133" w:rsidP="00362133" w:rsidRDefault="00362133" w14:paraId="486975F3" w14:textId="024F2B30">
      <w:r w:rsidRPr="00362133">
        <w:t>show spanning-tree</w:t>
      </w:r>
    </w:p>
    <w:p w:rsidRPr="00362133" w:rsidR="008E7C6B" w:rsidP="00362133" w:rsidRDefault="008E7C6B" w14:paraId="60A283B3" w14:textId="77777777"/>
    <w:p w:rsidR="005B1F0D" w:rsidP="00362133" w:rsidRDefault="005B1F0D" w14:paraId="6045F3BE" w14:textId="77777777">
      <w:r w:rsidRPr="005B1F0D">
        <w:t>Vous devriez voir une sortie similaire à celle-ci :</w:t>
      </w:r>
    </w:p>
    <w:p w:rsidRPr="009C6F03" w:rsidR="00362133" w:rsidP="00362133" w:rsidRDefault="00362133" w14:paraId="4F08CCE1" w14:textId="60B02345">
      <w:pPr>
        <w:rPr>
          <w:rFonts w:ascii="Consolas" w:hAnsi="Consolas" w:cs="Consolas"/>
          <w:lang w:val="en-US"/>
        </w:rPr>
      </w:pPr>
      <w:r w:rsidRPr="009C6F03">
        <w:rPr>
          <w:rFonts w:ascii="Consolas" w:hAnsi="Consolas" w:cs="Consolas"/>
          <w:lang w:val="en-US"/>
        </w:rPr>
        <w:t>VLAN0001</w:t>
      </w:r>
    </w:p>
    <w:p w:rsidRPr="009C6F03" w:rsidR="00362133" w:rsidP="00362133" w:rsidRDefault="00362133" w14:paraId="1FA8A5F0" w14:textId="77777777">
      <w:pPr>
        <w:rPr>
          <w:rFonts w:ascii="Consolas" w:hAnsi="Consolas" w:cs="Consolas"/>
          <w:lang w:val="en-US"/>
        </w:rPr>
      </w:pPr>
      <w:r w:rsidRPr="009C6F03">
        <w:rPr>
          <w:rFonts w:ascii="Consolas" w:hAnsi="Consolas" w:cs="Consolas"/>
          <w:lang w:val="en-US"/>
        </w:rPr>
        <w:t>Spanning tree enabled protocol rstp</w:t>
      </w:r>
    </w:p>
    <w:p w:rsidRPr="009C6F03" w:rsidR="00362133" w:rsidP="00362133" w:rsidRDefault="00362133" w14:paraId="23F2A5A1" w14:textId="77777777">
      <w:pPr>
        <w:rPr>
          <w:rFonts w:ascii="Consolas" w:hAnsi="Consolas" w:cs="Consolas"/>
          <w:lang w:val="en-US"/>
        </w:rPr>
      </w:pPr>
    </w:p>
    <w:p w:rsidRPr="009C6F03" w:rsidR="00362133" w:rsidP="00362133" w:rsidRDefault="00362133" w14:paraId="2EC8E93B" w14:textId="77777777">
      <w:pPr>
        <w:rPr>
          <w:rFonts w:ascii="Consolas" w:hAnsi="Consolas" w:cs="Consolas"/>
        </w:rPr>
      </w:pPr>
      <w:r w:rsidRPr="009C6F03">
        <w:rPr>
          <w:rFonts w:ascii="Consolas" w:hAnsi="Consolas" w:cs="Consolas"/>
        </w:rPr>
        <w:t>Root ID    Priority    24577                </w:t>
      </w:r>
      <w:r w:rsidRPr="009C6F03">
        <w:rPr>
          <w:rFonts w:cs="Consolas"/>
        </w:rPr>
        <w:t> (C’est la priorité du switch root, celle que vous avez définie avec la commande spanning-tree vlan 1 root priority)</w:t>
      </w:r>
    </w:p>
    <w:p w:rsidRPr="009C6F03" w:rsidR="00362133" w:rsidP="00362133" w:rsidRDefault="00362133" w14:paraId="6CA84ACE" w14:textId="77777777">
      <w:pPr>
        <w:rPr>
          <w:rFonts w:ascii="Consolas" w:hAnsi="Consolas" w:cs="Consolas"/>
        </w:rPr>
      </w:pPr>
    </w:p>
    <w:p w:rsidRPr="009C6F03" w:rsidR="00362133" w:rsidP="00362133" w:rsidRDefault="2CECD862" w14:paraId="0F4AC0E4" w14:textId="1ABB3992">
      <w:pPr>
        <w:rPr>
          <w:rFonts w:ascii="Consolas" w:hAnsi="Consolas" w:cs="Consolas"/>
          <w:lang w:val="en-US"/>
        </w:rPr>
      </w:pPr>
      <w:r w:rsidRPr="6B55B2F7">
        <w:rPr>
          <w:rFonts w:ascii="Consolas" w:hAnsi="Consolas" w:cs="Consolas"/>
          <w:lang w:val="en-US"/>
        </w:rPr>
        <w:t>Address     00bb.f94d.d900      </w:t>
      </w:r>
      <w:r w:rsidRPr="6B55B2F7">
        <w:rPr>
          <w:rFonts w:cs="Consolas"/>
          <w:lang w:val="en-US"/>
        </w:rPr>
        <w:t>(C’est l’adresse du switch root, le switch 2)</w:t>
      </w:r>
    </w:p>
    <w:p w:rsidRPr="009C6F03" w:rsidR="00362133" w:rsidP="00362133" w:rsidRDefault="00362133" w14:paraId="41D6AEA3" w14:textId="77777777">
      <w:pPr>
        <w:rPr>
          <w:rFonts w:ascii="Consolas" w:hAnsi="Consolas" w:cs="Consolas"/>
          <w:lang w:val="en-US"/>
        </w:rPr>
      </w:pPr>
    </w:p>
    <w:p w:rsidRPr="009C6F03" w:rsidR="00362133" w:rsidP="00362133" w:rsidRDefault="00362133" w14:paraId="63F68BD0" w14:textId="77777777">
      <w:pPr>
        <w:rPr>
          <w:rFonts w:ascii="Consolas" w:hAnsi="Consolas" w:cs="Consolas"/>
        </w:rPr>
      </w:pPr>
      <w:r w:rsidRPr="009C6F03">
        <w:rPr>
          <w:rFonts w:ascii="Consolas" w:hAnsi="Consolas" w:cs="Consolas"/>
        </w:rPr>
        <w:t>Cost        8</w:t>
      </w:r>
    </w:p>
    <w:p w:rsidRPr="009C6F03" w:rsidR="00362133" w:rsidP="00362133" w:rsidRDefault="00362133" w14:paraId="045E9A49" w14:textId="77777777">
      <w:pPr>
        <w:rPr>
          <w:rFonts w:ascii="Consolas" w:hAnsi="Consolas" w:cs="Consolas"/>
        </w:rPr>
      </w:pPr>
    </w:p>
    <w:p w:rsidRPr="009C6F03" w:rsidR="00362133" w:rsidP="00362133" w:rsidRDefault="00362133" w14:paraId="3C518F54" w14:textId="77777777">
      <w:pPr>
        <w:rPr>
          <w:rFonts w:ascii="Consolas" w:hAnsi="Consolas" w:cs="Consolas"/>
        </w:rPr>
      </w:pPr>
      <w:r w:rsidRPr="009C6F03">
        <w:rPr>
          <w:rFonts w:ascii="Consolas" w:hAnsi="Consolas" w:cs="Consolas"/>
        </w:rPr>
        <w:t>Port        2 (GigabitEthernet0/1)        </w:t>
      </w:r>
      <w:r w:rsidRPr="009C6F03">
        <w:rPr>
          <w:rFonts w:cs="Consolas"/>
        </w:rPr>
        <w:t>(le port root du switch 3)</w:t>
      </w:r>
    </w:p>
    <w:p w:rsidRPr="009C6F03" w:rsidR="00362133" w:rsidP="00362133" w:rsidRDefault="00362133" w14:paraId="1FF454D2" w14:textId="77777777">
      <w:pPr>
        <w:rPr>
          <w:rFonts w:ascii="Consolas" w:hAnsi="Consolas" w:cs="Consolas"/>
        </w:rPr>
      </w:pPr>
    </w:p>
    <w:p w:rsidRPr="009C6F03" w:rsidR="00362133" w:rsidP="00362133" w:rsidRDefault="00362133" w14:paraId="7B66C4D1" w14:textId="77777777">
      <w:pPr>
        <w:rPr>
          <w:rFonts w:ascii="Consolas" w:hAnsi="Consolas" w:cs="Consolas"/>
        </w:rPr>
      </w:pPr>
      <w:r w:rsidRPr="009C6F03">
        <w:rPr>
          <w:rFonts w:ascii="Consolas" w:hAnsi="Consolas" w:cs="Consolas"/>
        </w:rPr>
        <w:t xml:space="preserve">Hello Time   2 sec Max Age 20 sec  Forward Delay 15 sec </w:t>
      </w:r>
      <w:r w:rsidRPr="00E6389C">
        <w:rPr>
          <w:rFonts w:cs="Consolas"/>
        </w:rPr>
        <w:t>(les BPDU sont envoyé toutes les 2 secondes si il n’y a pas de réponse au bout de 20 secondes on change le spanning-tree)</w:t>
      </w:r>
    </w:p>
    <w:p w:rsidRPr="009C6F03" w:rsidR="00362133" w:rsidP="00362133" w:rsidRDefault="00362133" w14:paraId="30997F89" w14:textId="77777777">
      <w:pPr>
        <w:rPr>
          <w:rFonts w:ascii="Consolas" w:hAnsi="Consolas" w:cs="Consolas"/>
        </w:rPr>
      </w:pPr>
    </w:p>
    <w:p w:rsidRPr="009C6F03" w:rsidR="00362133" w:rsidP="00362133" w:rsidRDefault="00362133" w14:paraId="0BBE7D1F" w14:textId="77777777">
      <w:pPr>
        <w:rPr>
          <w:rFonts w:ascii="Consolas" w:hAnsi="Consolas" w:cs="Consolas"/>
          <w:lang w:val="en-US"/>
        </w:rPr>
      </w:pPr>
      <w:r w:rsidRPr="009C6F03">
        <w:rPr>
          <w:rFonts w:ascii="Consolas" w:hAnsi="Consolas" w:cs="Consolas"/>
          <w:lang w:val="en-US"/>
        </w:rPr>
        <w:t>Bridge ID  Priority    32769  (priority 32768 sys-id-ext 1)</w:t>
      </w:r>
    </w:p>
    <w:p w:rsidRPr="009C6F03" w:rsidR="00362133" w:rsidP="00362133" w:rsidRDefault="00362133" w14:paraId="25D2B347" w14:textId="77777777">
      <w:pPr>
        <w:rPr>
          <w:rFonts w:ascii="Consolas" w:hAnsi="Consolas" w:cs="Consolas"/>
          <w:lang w:val="en-US"/>
        </w:rPr>
      </w:pPr>
    </w:p>
    <w:p w:rsidRPr="009C6F03" w:rsidR="00362133" w:rsidP="00362133" w:rsidRDefault="00362133" w14:paraId="1F347A4B" w14:textId="77777777">
      <w:pPr>
        <w:rPr>
          <w:rFonts w:ascii="Consolas" w:hAnsi="Consolas" w:cs="Consolas"/>
          <w:lang w:val="en-US"/>
        </w:rPr>
      </w:pPr>
      <w:r w:rsidRPr="009C6F03">
        <w:rPr>
          <w:rFonts w:ascii="Consolas" w:hAnsi="Consolas" w:cs="Consolas"/>
          <w:lang w:val="en-US"/>
        </w:rPr>
        <w:t>Address     00bb.f97f.3400</w:t>
      </w:r>
    </w:p>
    <w:p w:rsidRPr="009C6F03" w:rsidR="00362133" w:rsidP="00362133" w:rsidRDefault="00362133" w14:paraId="3B445E5F" w14:textId="77777777">
      <w:pPr>
        <w:rPr>
          <w:rFonts w:ascii="Consolas" w:hAnsi="Consolas" w:cs="Consolas"/>
          <w:lang w:val="en-US"/>
        </w:rPr>
      </w:pPr>
    </w:p>
    <w:p w:rsidRPr="009C6F03" w:rsidR="00362133" w:rsidP="00362133" w:rsidRDefault="00362133" w14:paraId="48E53528" w14:textId="77777777">
      <w:pPr>
        <w:rPr>
          <w:rFonts w:ascii="Consolas" w:hAnsi="Consolas" w:cs="Consolas"/>
          <w:lang w:val="en-US"/>
        </w:rPr>
      </w:pPr>
      <w:r w:rsidRPr="009C6F03">
        <w:rPr>
          <w:rFonts w:ascii="Consolas" w:hAnsi="Consolas" w:cs="Consolas"/>
          <w:lang w:val="en-US"/>
        </w:rPr>
        <w:t>Hello Time   2 sec Max Age 20 sec  Forward Delay 15 sec</w:t>
      </w:r>
    </w:p>
    <w:p w:rsidRPr="009C6F03" w:rsidR="00362133" w:rsidP="00362133" w:rsidRDefault="00362133" w14:paraId="1C3526C9" w14:textId="77777777">
      <w:pPr>
        <w:rPr>
          <w:rFonts w:ascii="Consolas" w:hAnsi="Consolas" w:cs="Consolas"/>
          <w:lang w:val="en-US"/>
        </w:rPr>
      </w:pPr>
    </w:p>
    <w:p w:rsidRPr="009C6F03" w:rsidR="00362133" w:rsidP="00362133" w:rsidRDefault="00362133" w14:paraId="3E1DAC09" w14:textId="77777777">
      <w:pPr>
        <w:rPr>
          <w:rFonts w:ascii="Consolas" w:hAnsi="Consolas" w:cs="Consolas"/>
          <w:lang w:val="en-US"/>
        </w:rPr>
      </w:pPr>
      <w:r w:rsidRPr="009C6F03">
        <w:rPr>
          <w:rFonts w:ascii="Consolas" w:hAnsi="Consolas" w:cs="Consolas"/>
          <w:lang w:val="en-US"/>
        </w:rPr>
        <w:t>Aging Time  300 sec</w:t>
      </w:r>
    </w:p>
    <w:p w:rsidRPr="009C6F03" w:rsidR="00362133" w:rsidP="00362133" w:rsidRDefault="00362133" w14:paraId="135DA5E5" w14:textId="77777777">
      <w:pPr>
        <w:rPr>
          <w:rFonts w:ascii="Consolas" w:hAnsi="Consolas" w:cs="Consolas"/>
          <w:lang w:val="en-US"/>
        </w:rPr>
      </w:pPr>
    </w:p>
    <w:p w:rsidRPr="009C6F03" w:rsidR="00362133" w:rsidP="00362133" w:rsidRDefault="00362133" w14:paraId="0AB206C1" w14:textId="77777777">
      <w:pPr>
        <w:rPr>
          <w:rFonts w:ascii="Consolas" w:hAnsi="Consolas" w:cs="Consolas"/>
          <w:lang w:val="en-US"/>
        </w:rPr>
      </w:pPr>
      <w:r w:rsidRPr="009C6F03">
        <w:rPr>
          <w:rFonts w:ascii="Consolas" w:hAnsi="Consolas" w:cs="Consolas"/>
          <w:lang w:val="en-US"/>
        </w:rPr>
        <w:t>Interface           Role Sts Cost      Prio.Nbr Type</w:t>
      </w:r>
    </w:p>
    <w:p w:rsidRPr="009C6F03" w:rsidR="00362133" w:rsidP="00362133" w:rsidRDefault="00362133" w14:paraId="6AB9D54E" w14:textId="77777777">
      <w:pPr>
        <w:rPr>
          <w:rFonts w:ascii="Consolas" w:hAnsi="Consolas" w:cs="Consolas"/>
          <w:lang w:val="en-US"/>
        </w:rPr>
      </w:pPr>
    </w:p>
    <w:p w:rsidRPr="009C6F03" w:rsidR="00362133" w:rsidP="00362133" w:rsidRDefault="00362133" w14:paraId="7638FE34" w14:textId="77777777">
      <w:pPr>
        <w:rPr>
          <w:rFonts w:ascii="Consolas" w:hAnsi="Consolas" w:cs="Consolas"/>
        </w:rPr>
      </w:pPr>
      <w:r w:rsidRPr="009C6F03">
        <w:rPr>
          <w:rFonts w:ascii="Consolas" w:hAnsi="Consolas" w:cs="Consolas"/>
        </w:rPr>
        <w:t>------------------- ---- --- --------- -------- --------------------------------</w:t>
      </w:r>
    </w:p>
    <w:p w:rsidRPr="009C6F03" w:rsidR="00362133" w:rsidP="00362133" w:rsidRDefault="00362133" w14:paraId="037D0E2D" w14:textId="77777777">
      <w:pPr>
        <w:rPr>
          <w:rFonts w:ascii="Consolas" w:hAnsi="Consolas" w:cs="Consolas"/>
        </w:rPr>
      </w:pPr>
    </w:p>
    <w:p w:rsidRPr="009C6F03" w:rsidR="00362133" w:rsidP="00362133" w:rsidRDefault="00362133" w14:paraId="6F957C6F" w14:textId="77777777">
      <w:pPr>
        <w:rPr>
          <w:rFonts w:ascii="Consolas" w:hAnsi="Consolas" w:cs="Consolas"/>
        </w:rPr>
      </w:pPr>
      <w:r w:rsidRPr="009C6F03">
        <w:rPr>
          <w:rFonts w:ascii="Consolas" w:hAnsi="Consolas" w:cs="Consolas"/>
        </w:rPr>
        <w:t>Gi0/0               Altn BLK 4         128.1    Shr            </w:t>
      </w:r>
      <w:r w:rsidRPr="00E6389C">
        <w:rPr>
          <w:rFonts w:cs="Consolas"/>
        </w:rPr>
        <w:t>(il s’agit du port bloqué)</w:t>
      </w:r>
    </w:p>
    <w:p w:rsidRPr="009C6F03" w:rsidR="00362133" w:rsidP="00362133" w:rsidRDefault="00362133" w14:paraId="54D38EFB" w14:textId="77777777">
      <w:pPr>
        <w:rPr>
          <w:rFonts w:ascii="Consolas" w:hAnsi="Consolas" w:cs="Consolas"/>
        </w:rPr>
      </w:pPr>
    </w:p>
    <w:p w:rsidRPr="009C6F03" w:rsidR="00362133" w:rsidP="00362133" w:rsidRDefault="00362133" w14:paraId="53211929" w14:textId="77777777">
      <w:pPr>
        <w:rPr>
          <w:rFonts w:ascii="Consolas" w:hAnsi="Consolas" w:cs="Consolas"/>
          <w:lang w:val="en-US"/>
        </w:rPr>
      </w:pPr>
      <w:r w:rsidRPr="009C6F03">
        <w:rPr>
          <w:rFonts w:ascii="Consolas" w:hAnsi="Consolas" w:cs="Consolas"/>
          <w:lang w:val="en-US"/>
        </w:rPr>
        <w:t>Gi0/1               Root FWD 4         128.2    Shr</w:t>
      </w:r>
    </w:p>
    <w:p w:rsidRPr="009C6F03" w:rsidR="00362133" w:rsidP="00362133" w:rsidRDefault="00362133" w14:paraId="37CF1BE7" w14:textId="77777777">
      <w:pPr>
        <w:rPr>
          <w:rFonts w:ascii="Consolas" w:hAnsi="Consolas" w:cs="Consolas"/>
          <w:lang w:val="en-US"/>
        </w:rPr>
      </w:pPr>
    </w:p>
    <w:p w:rsidRPr="009C6F03" w:rsidR="00362133" w:rsidP="00362133" w:rsidRDefault="00362133" w14:paraId="1F6E36E0" w14:textId="77777777">
      <w:pPr>
        <w:rPr>
          <w:rFonts w:ascii="Consolas" w:hAnsi="Consolas" w:cs="Consolas"/>
          <w:lang w:val="en-US"/>
        </w:rPr>
      </w:pPr>
      <w:r w:rsidRPr="009C6F03">
        <w:rPr>
          <w:rFonts w:ascii="Consolas" w:hAnsi="Consolas" w:cs="Consolas"/>
          <w:lang w:val="en-US"/>
        </w:rPr>
        <w:t>Gi0/2               Desg FWD 4         128.3    Shr</w:t>
      </w:r>
    </w:p>
    <w:p w:rsidRPr="00F053EE" w:rsidR="00362133" w:rsidP="00362133" w:rsidRDefault="00362133" w14:paraId="52603D6B" w14:textId="77777777">
      <w:pPr>
        <w:rPr>
          <w:lang w:val="en-US"/>
        </w:rPr>
      </w:pPr>
    </w:p>
    <w:p w:rsidRPr="00362133" w:rsidR="00362133" w:rsidP="00362133" w:rsidRDefault="00362133" w14:paraId="623BED90" w14:textId="4BBD8506">
      <w:r w:rsidRPr="00362133">
        <w:t>Ici j’ai tapé la commande</w:t>
      </w:r>
      <w:r w:rsidR="00F053BB">
        <w:t xml:space="preserve"> </w:t>
      </w:r>
      <w:r w:rsidRPr="00E7061A">
        <w:rPr>
          <w:rFonts w:ascii="Consolas" w:hAnsi="Consolas" w:cs="Consolas"/>
          <w:b/>
          <w:bCs/>
        </w:rPr>
        <w:t>show spanning-tree</w:t>
      </w:r>
      <w:r w:rsidR="0049023B">
        <w:rPr>
          <w:b/>
          <w:bCs/>
        </w:rPr>
        <w:t xml:space="preserve"> </w:t>
      </w:r>
      <w:r w:rsidRPr="00362133">
        <w:t>sur le switch 3.</w:t>
      </w:r>
    </w:p>
    <w:p w:rsidR="00362133" w:rsidP="00362133" w:rsidRDefault="00362133" w14:paraId="48631D52" w14:textId="77777777"/>
    <w:p w:rsidRPr="00362133" w:rsidR="001D67DF" w:rsidP="001D67DF" w:rsidRDefault="00362133" w14:paraId="7E29DA8D" w14:textId="26B25B85">
      <w:pPr>
        <w:ind w:firstLine="360"/>
      </w:pPr>
      <w:r w:rsidRPr="00362133">
        <w:t>Vous avez enfin les deux composants vous permettant d’administrer votre réseau et savez les paramétrer pour votre LAN :</w:t>
      </w:r>
    </w:p>
    <w:p w:rsidRPr="00362133" w:rsidR="00362133" w:rsidP="00362133" w:rsidRDefault="00362133" w14:paraId="494FC267" w14:textId="77777777">
      <w:pPr>
        <w:numPr>
          <w:ilvl w:val="0"/>
          <w:numId w:val="9"/>
        </w:numPr>
      </w:pPr>
      <w:r w:rsidRPr="00362133">
        <w:t>Le switch, pour relier vos appareils du même réseau</w:t>
      </w:r>
    </w:p>
    <w:p w:rsidRPr="00362133" w:rsidR="00362133" w:rsidP="00362133" w:rsidRDefault="00362133" w14:paraId="13E1C6DB" w14:textId="77777777">
      <w:pPr>
        <w:numPr>
          <w:ilvl w:val="1"/>
          <w:numId w:val="9"/>
        </w:numPr>
      </w:pPr>
      <w:r w:rsidRPr="00362133">
        <w:t>VLAN</w:t>
      </w:r>
    </w:p>
    <w:p w:rsidRPr="00362133" w:rsidR="00362133" w:rsidP="00362133" w:rsidRDefault="00362133" w14:paraId="57968671" w14:textId="77777777">
      <w:pPr>
        <w:numPr>
          <w:ilvl w:val="1"/>
          <w:numId w:val="9"/>
        </w:numPr>
      </w:pPr>
      <w:r w:rsidRPr="00362133">
        <w:t>spanning-tree</w:t>
      </w:r>
    </w:p>
    <w:p w:rsidRPr="00362133" w:rsidR="00362133" w:rsidP="00362133" w:rsidRDefault="00362133" w14:paraId="44B07072" w14:textId="77777777">
      <w:pPr>
        <w:numPr>
          <w:ilvl w:val="1"/>
          <w:numId w:val="9"/>
        </w:numPr>
      </w:pPr>
      <w:r w:rsidRPr="00362133">
        <w:t>VLAN interface</w:t>
      </w:r>
    </w:p>
    <w:p w:rsidRPr="00362133" w:rsidR="00362133" w:rsidP="00362133" w:rsidRDefault="00362133" w14:paraId="3FD6A59F" w14:textId="77777777">
      <w:pPr>
        <w:numPr>
          <w:ilvl w:val="0"/>
          <w:numId w:val="9"/>
        </w:numPr>
      </w:pPr>
      <w:r w:rsidRPr="00362133">
        <w:t>et le routeur pour interconnecter deux réseaux différents</w:t>
      </w:r>
    </w:p>
    <w:p w:rsidRPr="00362133" w:rsidR="00362133" w:rsidP="00362133" w:rsidRDefault="00362133" w14:paraId="289CA74B" w14:textId="77777777">
      <w:pPr>
        <w:numPr>
          <w:ilvl w:val="1"/>
          <w:numId w:val="9"/>
        </w:numPr>
      </w:pPr>
      <w:r w:rsidRPr="00362133">
        <w:t>routage fixe</w:t>
      </w:r>
    </w:p>
    <w:p w:rsidRPr="00362133" w:rsidR="00362133" w:rsidP="00362133" w:rsidRDefault="00362133" w14:paraId="1CCABC9E" w14:textId="77777777">
      <w:pPr>
        <w:numPr>
          <w:ilvl w:val="1"/>
          <w:numId w:val="9"/>
        </w:numPr>
      </w:pPr>
      <w:r w:rsidRPr="00362133">
        <w:t>sub-interface</w:t>
      </w:r>
    </w:p>
    <w:p w:rsidRPr="00362133" w:rsidR="00362133" w:rsidP="00362133" w:rsidRDefault="00362133" w14:paraId="28B2C11B" w14:textId="77777777">
      <w:pPr>
        <w:numPr>
          <w:ilvl w:val="1"/>
          <w:numId w:val="9"/>
        </w:numPr>
      </w:pPr>
      <w:r w:rsidRPr="00362133">
        <w:t>DHCP</w:t>
      </w:r>
    </w:p>
    <w:p w:rsidRPr="00362133" w:rsidR="00362133" w:rsidP="00362133" w:rsidRDefault="00362133" w14:paraId="6CA6FC20" w14:textId="77777777">
      <w:pPr>
        <w:numPr>
          <w:ilvl w:val="1"/>
          <w:numId w:val="9"/>
        </w:numPr>
      </w:pPr>
      <w:r w:rsidRPr="00362133">
        <w:t>NTP</w:t>
      </w:r>
    </w:p>
    <w:p w:rsidRPr="00362133" w:rsidR="00362133" w:rsidP="00362133" w:rsidRDefault="00362133" w14:paraId="5D23573A" w14:textId="77777777">
      <w:pPr>
        <w:numPr>
          <w:ilvl w:val="1"/>
          <w:numId w:val="9"/>
        </w:numPr>
      </w:pPr>
      <w:r w:rsidRPr="00362133">
        <w:t>NAT</w:t>
      </w:r>
    </w:p>
    <w:p w:rsidRPr="00362133" w:rsidR="00362133" w:rsidP="00362133" w:rsidRDefault="00362133" w14:paraId="16CC0487" w14:textId="4AB4CA8F"/>
    <w:p w:rsidR="00362133" w:rsidP="00362133" w:rsidRDefault="00362133" w14:paraId="47679712" w14:textId="77777777">
      <w:pPr>
        <w:rPr>
          <w:b/>
          <w:bCs/>
        </w:rPr>
      </w:pPr>
      <w:r w:rsidRPr="00362133">
        <w:rPr>
          <w:b/>
          <w:bCs/>
        </w:rPr>
        <w:t>En résumé</w:t>
      </w:r>
    </w:p>
    <w:p w:rsidR="006124C4" w:rsidP="00362133" w:rsidRDefault="006124C4" w14:paraId="2D2EBCBE" w14:textId="77777777">
      <w:pPr>
        <w:rPr>
          <w:b/>
          <w:bCs/>
        </w:rPr>
      </w:pPr>
    </w:p>
    <w:p w:rsidRPr="006124C4" w:rsidR="006124C4" w:rsidP="006124C4" w:rsidRDefault="006124C4" w14:paraId="07B34EB7" w14:textId="77777777">
      <w:pPr>
        <w:ind w:firstLine="360"/>
      </w:pPr>
      <w:r w:rsidRPr="006124C4">
        <w:t>Pour garantir la performance et la sécurité de votre réseau, il est crucial de créer des chemins redondants en ajoutant des commutateurs pour relier différentes parties du réseau. Cependant, sans le protocole spanning-tree, cette redondance peut causer des problèmes tels que :</w:t>
      </w:r>
    </w:p>
    <w:p w:rsidRPr="006124C4" w:rsidR="006124C4" w:rsidP="006124C4" w:rsidRDefault="006124C4" w14:paraId="04DF8000" w14:textId="77777777">
      <w:pPr>
        <w:numPr>
          <w:ilvl w:val="0"/>
          <w:numId w:val="15"/>
        </w:numPr>
      </w:pPr>
      <w:r w:rsidRPr="006124C4">
        <w:t>Des tempêtes de diffusion,</w:t>
      </w:r>
    </w:p>
    <w:p w:rsidRPr="006124C4" w:rsidR="006124C4" w:rsidP="006124C4" w:rsidRDefault="006124C4" w14:paraId="0D3E3859" w14:textId="77777777">
      <w:pPr>
        <w:numPr>
          <w:ilvl w:val="0"/>
          <w:numId w:val="15"/>
        </w:numPr>
      </w:pPr>
      <w:r w:rsidRPr="006124C4">
        <w:t>La duplication des messages,</w:t>
      </w:r>
    </w:p>
    <w:p w:rsidRPr="006124C4" w:rsidR="006124C4" w:rsidP="006124C4" w:rsidRDefault="006124C4" w14:paraId="27047896" w14:textId="77777777">
      <w:pPr>
        <w:numPr>
          <w:ilvl w:val="0"/>
          <w:numId w:val="15"/>
        </w:numPr>
      </w:pPr>
      <w:r w:rsidRPr="006124C4">
        <w:t>L’instabilité des tables MAC.</w:t>
      </w:r>
    </w:p>
    <w:p w:rsidRPr="00362133" w:rsidR="006124C4" w:rsidP="00362133" w:rsidRDefault="006124C4" w14:paraId="3C1C7D92" w14:textId="77777777">
      <w:pPr>
        <w:rPr>
          <w:b/>
          <w:bCs/>
        </w:rPr>
      </w:pPr>
    </w:p>
    <w:p w:rsidR="006124C4" w:rsidP="006124C4" w:rsidRDefault="006124C4" w14:paraId="02D06763" w14:textId="77777777">
      <w:r w:rsidRPr="006124C4">
        <w:t>Le protocole spanning-tree résout ces problèmes en bloquant les boucles réseau. Il crée un chemin unique à travers le réseau, en procédant aux étapes suivantes :</w:t>
      </w:r>
    </w:p>
    <w:p w:rsidRPr="006124C4" w:rsidR="006124C4" w:rsidP="006124C4" w:rsidRDefault="006124C4" w14:paraId="269A694B" w14:textId="77777777"/>
    <w:p w:rsidRPr="006124C4" w:rsidR="006124C4" w:rsidP="006124C4" w:rsidRDefault="006124C4" w14:paraId="101AF5F1" w14:textId="77777777">
      <w:pPr>
        <w:numPr>
          <w:ilvl w:val="0"/>
          <w:numId w:val="16"/>
        </w:numPr>
      </w:pPr>
      <w:r w:rsidRPr="006124C4">
        <w:t>Sélection d’un commutateur racine (root),</w:t>
      </w:r>
    </w:p>
    <w:p w:rsidRPr="006124C4" w:rsidR="006124C4" w:rsidP="006124C4" w:rsidRDefault="006124C4" w14:paraId="7559E223" w14:textId="77777777">
      <w:pPr>
        <w:numPr>
          <w:ilvl w:val="0"/>
          <w:numId w:val="16"/>
        </w:numPr>
      </w:pPr>
      <w:r w:rsidRPr="006124C4">
        <w:t>Sélection d’un commutateur de secours,</w:t>
      </w:r>
    </w:p>
    <w:p w:rsidRPr="006124C4" w:rsidR="006124C4" w:rsidP="006124C4" w:rsidRDefault="006124C4" w14:paraId="1445436A" w14:textId="77777777">
      <w:pPr>
        <w:numPr>
          <w:ilvl w:val="0"/>
          <w:numId w:val="16"/>
        </w:numPr>
      </w:pPr>
      <w:r w:rsidRPr="006124C4">
        <w:t>Choix des chemins les plus courts vers le commutateur racine,</w:t>
      </w:r>
    </w:p>
    <w:p w:rsidRPr="006124C4" w:rsidR="006124C4" w:rsidP="006124C4" w:rsidRDefault="006124C4" w14:paraId="40380629" w14:textId="77777777">
      <w:pPr>
        <w:numPr>
          <w:ilvl w:val="0"/>
          <w:numId w:val="16"/>
        </w:numPr>
      </w:pPr>
      <w:r w:rsidRPr="006124C4">
        <w:t>Blocage des ports inutiles.</w:t>
      </w:r>
    </w:p>
    <w:p w:rsidRPr="00362133" w:rsidR="00362133" w:rsidP="006124C4" w:rsidRDefault="00362133" w14:paraId="46287641" w14:textId="2EF51217"/>
    <w:p w:rsidR="008A23DF" w:rsidP="007856DD" w:rsidRDefault="007856DD" w14:paraId="63E7320B" w14:textId="3CDDD84B">
      <w:pPr>
        <w:ind w:firstLine="360"/>
      </w:pPr>
      <w:r w:rsidRPr="007856DD">
        <w:t>Il est également possible d’influencer les décisions du protocole en ajustant les priorités des commutateurs et le coût des liens avec les commandes suivantes :</w:t>
      </w:r>
    </w:p>
    <w:p w:rsidRPr="007856DD" w:rsidR="007856DD" w:rsidP="007856DD" w:rsidRDefault="007856DD" w14:paraId="6D7E9961" w14:textId="77777777">
      <w:pPr>
        <w:ind w:firstLine="360"/>
        <w:rPr>
          <w:rFonts w:ascii="Consolas" w:hAnsi="Consolas" w:cs="Consolas"/>
          <w:lang w:val="en-US"/>
        </w:rPr>
      </w:pPr>
      <w:r w:rsidRPr="007856DD">
        <w:rPr>
          <w:rFonts w:ascii="Consolas" w:hAnsi="Consolas" w:cs="Consolas"/>
          <w:lang w:val="en-US"/>
        </w:rPr>
        <w:t>spanning-tree vlan 1 root priority;</w:t>
      </w:r>
    </w:p>
    <w:p w:rsidR="007856DD" w:rsidP="007856DD" w:rsidRDefault="007856DD" w14:paraId="7836962A" w14:textId="77777777">
      <w:pPr>
        <w:ind w:firstLine="360"/>
        <w:rPr>
          <w:rFonts w:ascii="Consolas" w:hAnsi="Consolas" w:cs="Consolas"/>
          <w:lang w:val="en-US"/>
        </w:rPr>
      </w:pPr>
      <w:r w:rsidRPr="007856DD">
        <w:rPr>
          <w:rFonts w:ascii="Consolas" w:hAnsi="Consolas" w:cs="Consolas"/>
          <w:lang w:val="en-US"/>
        </w:rPr>
        <w:t>spanning-tree vlan 1 root secondary.</w:t>
      </w:r>
    </w:p>
    <w:p w:rsidR="007856DD" w:rsidP="007856DD" w:rsidRDefault="007856DD" w14:paraId="690A57F5" w14:textId="77777777">
      <w:pPr>
        <w:ind w:firstLine="360"/>
        <w:rPr>
          <w:rFonts w:ascii="Consolas" w:hAnsi="Consolas" w:cs="Consolas"/>
          <w:lang w:val="en-US"/>
        </w:rPr>
      </w:pPr>
    </w:p>
    <w:p w:rsidRPr="007856DD" w:rsidR="007856DD" w:rsidP="007856DD" w:rsidRDefault="007856DD" w14:paraId="3B8C2E40" w14:textId="612BD153">
      <w:pPr>
        <w:ind w:firstLine="360"/>
        <w:rPr>
          <w:rFonts w:cs="Consolas"/>
        </w:rPr>
      </w:pPr>
      <w:r w:rsidRPr="25A57CCC" w:rsidR="618F72CC">
        <w:rPr>
          <w:rFonts w:cs="Consolas"/>
        </w:rPr>
        <w:t>La commande </w:t>
      </w:r>
      <w:r w:rsidRPr="25A57CCC" w:rsidR="618F72CC">
        <w:rPr>
          <w:rFonts w:ascii="Consolas" w:hAnsi="Consolas" w:cs="Consolas"/>
        </w:rPr>
        <w:t>show spanning-tree</w:t>
      </w:r>
      <w:r w:rsidRPr="25A57CCC" w:rsidR="618F72CC">
        <w:rPr>
          <w:rFonts w:cs="Consolas"/>
        </w:rPr>
        <w:t> vous permet de visualiser l'état et la configuration du spanning-tree sur votre réseau.</w:t>
      </w:r>
    </w:p>
    <w:p w:rsidR="25A57CCC" w:rsidP="25A57CCC" w:rsidRDefault="25A57CCC" w14:paraId="7C88EED5" w14:textId="39058FC4">
      <w:pPr>
        <w:ind w:firstLine="360"/>
        <w:rPr>
          <w:rFonts w:cs="Consolas"/>
        </w:rPr>
      </w:pPr>
    </w:p>
    <w:p w:rsidR="25A57CCC" w:rsidP="25A57CCC" w:rsidRDefault="25A57CCC" w14:paraId="250C3C50" w14:textId="1E82F664">
      <w:pPr>
        <w:ind w:firstLine="360"/>
        <w:rPr>
          <w:rFonts w:cs="Consolas"/>
        </w:rPr>
      </w:pPr>
    </w:p>
    <w:sectPr w:rsidRPr="007856DD" w:rsidR="007856DD" w:rsidSect="009F4473">
      <w:pgSz w:w="11906" w:h="16838" w:orient="portrait"/>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intelligence2.xml><?xml version="1.0" encoding="utf-8"?>
<int2:intelligence xmlns:int2="http://schemas.microsoft.com/office/intelligence/2020/intelligence" xmlns:oel="http://schemas.microsoft.com/office/2019/extlst">
  <int2:observations>
    <int2:bookmark int2:bookmarkName="_Int_PGwTK4om" int2:invalidationBookmarkName="" int2:hashCode="CwOiQe8goMmW3v" int2:id="KTV3FL8d">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D4E1D"/>
    <w:multiLevelType w:val="multilevel"/>
    <w:tmpl w:val="FD0E9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3A29CF"/>
    <w:multiLevelType w:val="multilevel"/>
    <w:tmpl w:val="3F5C38E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FD9376C"/>
    <w:multiLevelType w:val="multilevel"/>
    <w:tmpl w:val="C14AC3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1F21304"/>
    <w:multiLevelType w:val="multilevel"/>
    <w:tmpl w:val="5BCAAFFC"/>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88D52A2"/>
    <w:multiLevelType w:val="hybridMultilevel"/>
    <w:tmpl w:val="ACCEDA0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2E4709B6"/>
    <w:multiLevelType w:val="multilevel"/>
    <w:tmpl w:val="8F88E7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1A54FB7"/>
    <w:multiLevelType w:val="multilevel"/>
    <w:tmpl w:val="DBF0445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4DE1683C"/>
    <w:multiLevelType w:val="multilevel"/>
    <w:tmpl w:val="22FEEB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530B063E"/>
    <w:multiLevelType w:val="multilevel"/>
    <w:tmpl w:val="370049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59ED1165"/>
    <w:multiLevelType w:val="multilevel"/>
    <w:tmpl w:val="E9E22C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5CB37875"/>
    <w:multiLevelType w:val="multilevel"/>
    <w:tmpl w:val="C5CE1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1985293"/>
    <w:multiLevelType w:val="multilevel"/>
    <w:tmpl w:val="110423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66035AAF"/>
    <w:multiLevelType w:val="multilevel"/>
    <w:tmpl w:val="649290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6D773525"/>
    <w:multiLevelType w:val="multilevel"/>
    <w:tmpl w:val="1C38E6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75730FE0"/>
    <w:multiLevelType w:val="multilevel"/>
    <w:tmpl w:val="50CE8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D197589"/>
    <w:multiLevelType w:val="multilevel"/>
    <w:tmpl w:val="D4BCDD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038896379">
    <w:abstractNumId w:val="14"/>
  </w:num>
  <w:num w:numId="2" w16cid:durableId="573129741">
    <w:abstractNumId w:val="10"/>
  </w:num>
  <w:num w:numId="3" w16cid:durableId="239601997">
    <w:abstractNumId w:val="13"/>
  </w:num>
  <w:num w:numId="4" w16cid:durableId="2070611567">
    <w:abstractNumId w:val="11"/>
  </w:num>
  <w:num w:numId="5" w16cid:durableId="1844776606">
    <w:abstractNumId w:val="3"/>
  </w:num>
  <w:num w:numId="6" w16cid:durableId="1806267261">
    <w:abstractNumId w:val="5"/>
  </w:num>
  <w:num w:numId="7" w16cid:durableId="886643141">
    <w:abstractNumId w:val="12"/>
  </w:num>
  <w:num w:numId="8" w16cid:durableId="1340693110">
    <w:abstractNumId w:val="8"/>
  </w:num>
  <w:num w:numId="9" w16cid:durableId="2057849170">
    <w:abstractNumId w:val="6"/>
  </w:num>
  <w:num w:numId="10" w16cid:durableId="1204244957">
    <w:abstractNumId w:val="1"/>
  </w:num>
  <w:num w:numId="11" w16cid:durableId="1390222381">
    <w:abstractNumId w:val="2"/>
  </w:num>
  <w:num w:numId="12" w16cid:durableId="1747730076">
    <w:abstractNumId w:val="9"/>
  </w:num>
  <w:num w:numId="13" w16cid:durableId="813567991">
    <w:abstractNumId w:val="4"/>
  </w:num>
  <w:num w:numId="14" w16cid:durableId="990673838">
    <w:abstractNumId w:val="15"/>
  </w:num>
  <w:num w:numId="15" w16cid:durableId="1824933674">
    <w:abstractNumId w:val="7"/>
  </w:num>
  <w:num w:numId="16" w16cid:durableId="1936668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133"/>
    <w:rsid w:val="000A58C1"/>
    <w:rsid w:val="000B721F"/>
    <w:rsid w:val="000F03E2"/>
    <w:rsid w:val="001116A2"/>
    <w:rsid w:val="001D67DF"/>
    <w:rsid w:val="00211690"/>
    <w:rsid w:val="002E1B43"/>
    <w:rsid w:val="00362133"/>
    <w:rsid w:val="00381E94"/>
    <w:rsid w:val="003D0711"/>
    <w:rsid w:val="0040124E"/>
    <w:rsid w:val="0046631D"/>
    <w:rsid w:val="00470E1F"/>
    <w:rsid w:val="0049023B"/>
    <w:rsid w:val="005B1F0D"/>
    <w:rsid w:val="005C7FBC"/>
    <w:rsid w:val="006124C4"/>
    <w:rsid w:val="006A76B0"/>
    <w:rsid w:val="006C049C"/>
    <w:rsid w:val="006D7D47"/>
    <w:rsid w:val="006E2BC2"/>
    <w:rsid w:val="00742F3A"/>
    <w:rsid w:val="007434B5"/>
    <w:rsid w:val="007856DD"/>
    <w:rsid w:val="007B60C3"/>
    <w:rsid w:val="0083774E"/>
    <w:rsid w:val="00866604"/>
    <w:rsid w:val="008A23DF"/>
    <w:rsid w:val="008D386A"/>
    <w:rsid w:val="008E7C6B"/>
    <w:rsid w:val="009C6F03"/>
    <w:rsid w:val="009F4473"/>
    <w:rsid w:val="00A06BD0"/>
    <w:rsid w:val="00A62F8B"/>
    <w:rsid w:val="00A65EA3"/>
    <w:rsid w:val="00A8056F"/>
    <w:rsid w:val="00AC01FC"/>
    <w:rsid w:val="00AC3898"/>
    <w:rsid w:val="00BB150F"/>
    <w:rsid w:val="00BD2C87"/>
    <w:rsid w:val="00BE757C"/>
    <w:rsid w:val="00BF2343"/>
    <w:rsid w:val="00BF2A84"/>
    <w:rsid w:val="00C21892"/>
    <w:rsid w:val="00C92A6E"/>
    <w:rsid w:val="00D0427E"/>
    <w:rsid w:val="00D2733B"/>
    <w:rsid w:val="00D629DC"/>
    <w:rsid w:val="00DF25F1"/>
    <w:rsid w:val="00E110C5"/>
    <w:rsid w:val="00E2067D"/>
    <w:rsid w:val="00E6389C"/>
    <w:rsid w:val="00E7061A"/>
    <w:rsid w:val="00EF5057"/>
    <w:rsid w:val="00F053BB"/>
    <w:rsid w:val="00F053EE"/>
    <w:rsid w:val="00F17906"/>
    <w:rsid w:val="00F77120"/>
    <w:rsid w:val="0D130E3D"/>
    <w:rsid w:val="139B5692"/>
    <w:rsid w:val="25A57CCC"/>
    <w:rsid w:val="2CECD862"/>
    <w:rsid w:val="2F6DF305"/>
    <w:rsid w:val="346995F4"/>
    <w:rsid w:val="48CA1BCF"/>
    <w:rsid w:val="490C5B68"/>
    <w:rsid w:val="4B70DA36"/>
    <w:rsid w:val="4D04B62F"/>
    <w:rsid w:val="50ED006E"/>
    <w:rsid w:val="618F72CC"/>
    <w:rsid w:val="66A5979C"/>
    <w:rsid w:val="6B55B2F7"/>
    <w:rsid w:val="713092A3"/>
    <w:rsid w:val="7303A71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5719"/>
  <w15:chartTrackingRefBased/>
  <w15:docId w15:val="{678CD6B8-420A-48D6-A195-24DECA45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6213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213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21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21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21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213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213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213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2133"/>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62133"/>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362133"/>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362133"/>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362133"/>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362133"/>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362133"/>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362133"/>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362133"/>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362133"/>
    <w:rPr>
      <w:rFonts w:eastAsiaTheme="majorEastAsia" w:cstheme="majorBidi"/>
      <w:color w:val="272727" w:themeColor="text1" w:themeTint="D8"/>
    </w:rPr>
  </w:style>
  <w:style w:type="paragraph" w:styleId="Title">
    <w:name w:val="Title"/>
    <w:basedOn w:val="Normal"/>
    <w:next w:val="Normal"/>
    <w:link w:val="TitleChar"/>
    <w:uiPriority w:val="10"/>
    <w:qFormat/>
    <w:rsid w:val="00362133"/>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62133"/>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362133"/>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3621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2133"/>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362133"/>
    <w:rPr>
      <w:i/>
      <w:iCs/>
      <w:color w:val="404040" w:themeColor="text1" w:themeTint="BF"/>
    </w:rPr>
  </w:style>
  <w:style w:type="paragraph" w:styleId="ListParagraph">
    <w:name w:val="List Paragraph"/>
    <w:basedOn w:val="Normal"/>
    <w:uiPriority w:val="34"/>
    <w:qFormat/>
    <w:rsid w:val="00362133"/>
    <w:pPr>
      <w:ind w:left="720"/>
      <w:contextualSpacing/>
    </w:pPr>
  </w:style>
  <w:style w:type="character" w:styleId="IntenseEmphasis">
    <w:name w:val="Intense Emphasis"/>
    <w:basedOn w:val="DefaultParagraphFont"/>
    <w:uiPriority w:val="21"/>
    <w:qFormat/>
    <w:rsid w:val="00362133"/>
    <w:rPr>
      <w:i/>
      <w:iCs/>
      <w:color w:val="0F4761" w:themeColor="accent1" w:themeShade="BF"/>
    </w:rPr>
  </w:style>
  <w:style w:type="paragraph" w:styleId="IntenseQuote">
    <w:name w:val="Intense Quote"/>
    <w:basedOn w:val="Normal"/>
    <w:next w:val="Normal"/>
    <w:link w:val="IntenseQuoteChar"/>
    <w:uiPriority w:val="30"/>
    <w:qFormat/>
    <w:rsid w:val="0036213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362133"/>
    <w:rPr>
      <w:i/>
      <w:iCs/>
      <w:color w:val="0F4761" w:themeColor="accent1" w:themeShade="BF"/>
    </w:rPr>
  </w:style>
  <w:style w:type="character" w:styleId="IntenseReference">
    <w:name w:val="Intense Reference"/>
    <w:basedOn w:val="DefaultParagraphFont"/>
    <w:uiPriority w:val="32"/>
    <w:qFormat/>
    <w:rsid w:val="00362133"/>
    <w:rPr>
      <w:b/>
      <w:bCs/>
      <w:smallCaps/>
      <w:color w:val="0F4761" w:themeColor="accent1" w:themeShade="BF"/>
      <w:spacing w:val="5"/>
    </w:rPr>
  </w:style>
  <w:style w:type="character" w:styleId="Hyperlink">
    <w:name w:val="Hyperlink"/>
    <w:basedOn w:val="DefaultParagraphFont"/>
    <w:uiPriority w:val="99"/>
    <w:unhideWhenUsed/>
    <w:rsid w:val="00362133"/>
    <w:rPr>
      <w:color w:val="467886" w:themeColor="hyperlink"/>
      <w:u w:val="single"/>
    </w:rPr>
  </w:style>
  <w:style w:type="character" w:styleId="UnresolvedMention">
    <w:name w:val="Unresolved Mention"/>
    <w:basedOn w:val="DefaultParagraphFont"/>
    <w:uiPriority w:val="99"/>
    <w:semiHidden/>
    <w:unhideWhenUsed/>
    <w:rsid w:val="00362133"/>
    <w:rPr>
      <w:color w:val="605E5C"/>
      <w:shd w:val="clear" w:color="auto" w:fill="E1DFDD"/>
    </w:rPr>
  </w:style>
  <w:style w:type="paragraph" w:styleId="Caption">
    <w:name w:val="caption"/>
    <w:basedOn w:val="Normal"/>
    <w:next w:val="Normal"/>
    <w:uiPriority w:val="35"/>
    <w:unhideWhenUsed/>
    <w:qFormat/>
    <w:rsid w:val="008E7C6B"/>
    <w:pPr>
      <w:spacing w:after="200"/>
    </w:pPr>
    <w:rPr>
      <w:i/>
      <w:iCs/>
      <w:color w:val="0E2841" w:themeColor="text2"/>
      <w:sz w:val="18"/>
      <w:szCs w:val="18"/>
    </w:rPr>
  </w:style>
  <w:style w:type="paragraph" w:styleId="NoSpacing">
    <w:name w:val="No Spacing"/>
    <w:link w:val="NoSpacingChar"/>
    <w:uiPriority w:val="1"/>
    <w:qFormat/>
    <w:rsid w:val="009F4473"/>
    <w:rPr>
      <w:rFonts w:eastAsiaTheme="minorEastAsia"/>
      <w:kern w:val="0"/>
      <w:sz w:val="22"/>
      <w:szCs w:val="22"/>
      <w:lang w:val="en-US" w:eastAsia="zh-CN"/>
      <w14:ligatures w14:val="none"/>
    </w:rPr>
  </w:style>
  <w:style w:type="character" w:styleId="NoSpacingChar" w:customStyle="1">
    <w:name w:val="No Spacing Char"/>
    <w:basedOn w:val="DefaultParagraphFont"/>
    <w:link w:val="NoSpacing"/>
    <w:uiPriority w:val="1"/>
    <w:rsid w:val="009F4473"/>
    <w:rPr>
      <w:rFonts w:eastAsiaTheme="minorEastAsia"/>
      <w:kern w:val="0"/>
      <w:sz w:val="22"/>
      <w:szCs w:val="22"/>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15282">
      <w:bodyDiv w:val="1"/>
      <w:marLeft w:val="0"/>
      <w:marRight w:val="0"/>
      <w:marTop w:val="0"/>
      <w:marBottom w:val="0"/>
      <w:divBdr>
        <w:top w:val="none" w:sz="0" w:space="0" w:color="auto"/>
        <w:left w:val="none" w:sz="0" w:space="0" w:color="auto"/>
        <w:bottom w:val="none" w:sz="0" w:space="0" w:color="auto"/>
        <w:right w:val="none" w:sz="0" w:space="0" w:color="auto"/>
      </w:divBdr>
    </w:div>
    <w:div w:id="191310845">
      <w:bodyDiv w:val="1"/>
      <w:marLeft w:val="0"/>
      <w:marRight w:val="0"/>
      <w:marTop w:val="0"/>
      <w:marBottom w:val="0"/>
      <w:divBdr>
        <w:top w:val="none" w:sz="0" w:space="0" w:color="auto"/>
        <w:left w:val="none" w:sz="0" w:space="0" w:color="auto"/>
        <w:bottom w:val="none" w:sz="0" w:space="0" w:color="auto"/>
        <w:right w:val="none" w:sz="0" w:space="0" w:color="auto"/>
      </w:divBdr>
    </w:div>
    <w:div w:id="307636732">
      <w:bodyDiv w:val="1"/>
      <w:marLeft w:val="0"/>
      <w:marRight w:val="0"/>
      <w:marTop w:val="0"/>
      <w:marBottom w:val="0"/>
      <w:divBdr>
        <w:top w:val="none" w:sz="0" w:space="0" w:color="auto"/>
        <w:left w:val="none" w:sz="0" w:space="0" w:color="auto"/>
        <w:bottom w:val="none" w:sz="0" w:space="0" w:color="auto"/>
        <w:right w:val="none" w:sz="0" w:space="0" w:color="auto"/>
      </w:divBdr>
    </w:div>
    <w:div w:id="315646967">
      <w:bodyDiv w:val="1"/>
      <w:marLeft w:val="0"/>
      <w:marRight w:val="0"/>
      <w:marTop w:val="0"/>
      <w:marBottom w:val="0"/>
      <w:divBdr>
        <w:top w:val="none" w:sz="0" w:space="0" w:color="auto"/>
        <w:left w:val="none" w:sz="0" w:space="0" w:color="auto"/>
        <w:bottom w:val="none" w:sz="0" w:space="0" w:color="auto"/>
        <w:right w:val="none" w:sz="0" w:space="0" w:color="auto"/>
      </w:divBdr>
      <w:divsChild>
        <w:div w:id="667559609">
          <w:marLeft w:val="0"/>
          <w:marRight w:val="0"/>
          <w:marTop w:val="0"/>
          <w:marBottom w:val="0"/>
          <w:divBdr>
            <w:top w:val="none" w:sz="0" w:space="0" w:color="auto"/>
            <w:left w:val="none" w:sz="0" w:space="0" w:color="auto"/>
            <w:bottom w:val="none" w:sz="0" w:space="0" w:color="auto"/>
            <w:right w:val="single" w:sz="6" w:space="0" w:color="E5E5E5"/>
          </w:divBdr>
        </w:div>
        <w:div w:id="938368354">
          <w:marLeft w:val="0"/>
          <w:marRight w:val="0"/>
          <w:marTop w:val="0"/>
          <w:marBottom w:val="0"/>
          <w:divBdr>
            <w:top w:val="none" w:sz="0" w:space="0" w:color="auto"/>
            <w:left w:val="none" w:sz="0" w:space="0" w:color="auto"/>
            <w:bottom w:val="none" w:sz="0" w:space="0" w:color="auto"/>
            <w:right w:val="none" w:sz="0" w:space="0" w:color="auto"/>
          </w:divBdr>
          <w:divsChild>
            <w:div w:id="789473459">
              <w:marLeft w:val="0"/>
              <w:marRight w:val="0"/>
              <w:marTop w:val="0"/>
              <w:marBottom w:val="0"/>
              <w:divBdr>
                <w:top w:val="none" w:sz="0" w:space="0" w:color="auto"/>
                <w:left w:val="none" w:sz="0" w:space="0" w:color="auto"/>
                <w:bottom w:val="none" w:sz="0" w:space="0" w:color="auto"/>
                <w:right w:val="none" w:sz="0" w:space="0" w:color="auto"/>
              </w:divBdr>
              <w:divsChild>
                <w:div w:id="122046343">
                  <w:marLeft w:val="0"/>
                  <w:marRight w:val="0"/>
                  <w:marTop w:val="0"/>
                  <w:marBottom w:val="0"/>
                  <w:divBdr>
                    <w:top w:val="none" w:sz="0" w:space="0" w:color="auto"/>
                    <w:left w:val="none" w:sz="0" w:space="0" w:color="auto"/>
                    <w:bottom w:val="none" w:sz="0" w:space="0" w:color="auto"/>
                    <w:right w:val="none" w:sz="0" w:space="0" w:color="auto"/>
                  </w:divBdr>
                </w:div>
              </w:divsChild>
            </w:div>
            <w:div w:id="1085807528">
              <w:marLeft w:val="0"/>
              <w:marRight w:val="0"/>
              <w:marTop w:val="0"/>
              <w:marBottom w:val="0"/>
              <w:divBdr>
                <w:top w:val="none" w:sz="0" w:space="0" w:color="auto"/>
                <w:left w:val="none" w:sz="0" w:space="0" w:color="auto"/>
                <w:bottom w:val="none" w:sz="0" w:space="0" w:color="auto"/>
                <w:right w:val="none" w:sz="0" w:space="0" w:color="auto"/>
              </w:divBdr>
              <w:divsChild>
                <w:div w:id="1522010011">
                  <w:marLeft w:val="0"/>
                  <w:marRight w:val="0"/>
                  <w:marTop w:val="0"/>
                  <w:marBottom w:val="0"/>
                  <w:divBdr>
                    <w:top w:val="none" w:sz="0" w:space="0" w:color="auto"/>
                    <w:left w:val="none" w:sz="0" w:space="0" w:color="auto"/>
                    <w:bottom w:val="none" w:sz="0" w:space="0" w:color="auto"/>
                    <w:right w:val="none" w:sz="0" w:space="0" w:color="auto"/>
                  </w:divBdr>
                  <w:divsChild>
                    <w:div w:id="1647081987">
                      <w:marLeft w:val="150"/>
                      <w:marRight w:val="0"/>
                      <w:marTop w:val="375"/>
                      <w:marBottom w:val="300"/>
                      <w:divBdr>
                        <w:top w:val="none" w:sz="0" w:space="0" w:color="auto"/>
                        <w:left w:val="none" w:sz="0" w:space="0" w:color="auto"/>
                        <w:bottom w:val="none" w:sz="0" w:space="0" w:color="auto"/>
                        <w:right w:val="none" w:sz="0" w:space="0" w:color="auto"/>
                      </w:divBdr>
                    </w:div>
                    <w:div w:id="1863861088">
                      <w:marLeft w:val="150"/>
                      <w:marRight w:val="0"/>
                      <w:marTop w:val="375"/>
                      <w:marBottom w:val="300"/>
                      <w:divBdr>
                        <w:top w:val="none" w:sz="0" w:space="0" w:color="auto"/>
                        <w:left w:val="none" w:sz="0" w:space="0" w:color="auto"/>
                        <w:bottom w:val="none" w:sz="0" w:space="0" w:color="auto"/>
                        <w:right w:val="none" w:sz="0" w:space="0" w:color="auto"/>
                      </w:divBdr>
                    </w:div>
                  </w:divsChild>
                </w:div>
              </w:divsChild>
            </w:div>
            <w:div w:id="1181776384">
              <w:marLeft w:val="0"/>
              <w:marRight w:val="0"/>
              <w:marTop w:val="0"/>
              <w:marBottom w:val="0"/>
              <w:divBdr>
                <w:top w:val="none" w:sz="0" w:space="0" w:color="auto"/>
                <w:left w:val="none" w:sz="0" w:space="0" w:color="auto"/>
                <w:bottom w:val="none" w:sz="0" w:space="0" w:color="auto"/>
                <w:right w:val="none" w:sz="0" w:space="0" w:color="auto"/>
              </w:divBdr>
              <w:divsChild>
                <w:div w:id="140124778">
                  <w:marLeft w:val="0"/>
                  <w:marRight w:val="0"/>
                  <w:marTop w:val="0"/>
                  <w:marBottom w:val="0"/>
                  <w:divBdr>
                    <w:top w:val="none" w:sz="0" w:space="0" w:color="auto"/>
                    <w:left w:val="none" w:sz="0" w:space="0" w:color="auto"/>
                    <w:bottom w:val="none" w:sz="0" w:space="0" w:color="auto"/>
                    <w:right w:val="none" w:sz="0" w:space="0" w:color="auto"/>
                  </w:divBdr>
                  <w:divsChild>
                    <w:div w:id="1631207309">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513569784">
              <w:marLeft w:val="0"/>
              <w:marRight w:val="0"/>
              <w:marTop w:val="0"/>
              <w:marBottom w:val="0"/>
              <w:divBdr>
                <w:top w:val="none" w:sz="0" w:space="0" w:color="auto"/>
                <w:left w:val="none" w:sz="0" w:space="0" w:color="auto"/>
                <w:bottom w:val="none" w:sz="0" w:space="0" w:color="auto"/>
                <w:right w:val="none" w:sz="0" w:space="0" w:color="auto"/>
              </w:divBdr>
              <w:divsChild>
                <w:div w:id="22562777">
                  <w:marLeft w:val="0"/>
                  <w:marRight w:val="0"/>
                  <w:marTop w:val="0"/>
                  <w:marBottom w:val="0"/>
                  <w:divBdr>
                    <w:top w:val="none" w:sz="0" w:space="0" w:color="auto"/>
                    <w:left w:val="none" w:sz="0" w:space="0" w:color="auto"/>
                    <w:bottom w:val="none" w:sz="0" w:space="0" w:color="auto"/>
                    <w:right w:val="none" w:sz="0" w:space="0" w:color="auto"/>
                  </w:divBdr>
                  <w:divsChild>
                    <w:div w:id="258292058">
                      <w:marLeft w:val="0"/>
                      <w:marRight w:val="0"/>
                      <w:marTop w:val="0"/>
                      <w:marBottom w:val="0"/>
                      <w:divBdr>
                        <w:top w:val="none" w:sz="0" w:space="0" w:color="auto"/>
                        <w:left w:val="none" w:sz="0" w:space="0" w:color="auto"/>
                        <w:bottom w:val="none" w:sz="0" w:space="0" w:color="auto"/>
                        <w:right w:val="none" w:sz="0" w:space="0" w:color="auto"/>
                      </w:divBdr>
                    </w:div>
                    <w:div w:id="53041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70711">
              <w:marLeft w:val="0"/>
              <w:marRight w:val="0"/>
              <w:marTop w:val="0"/>
              <w:marBottom w:val="0"/>
              <w:divBdr>
                <w:top w:val="none" w:sz="0" w:space="0" w:color="auto"/>
                <w:left w:val="none" w:sz="0" w:space="0" w:color="auto"/>
                <w:bottom w:val="none" w:sz="0" w:space="0" w:color="auto"/>
                <w:right w:val="none" w:sz="0" w:space="0" w:color="auto"/>
              </w:divBdr>
              <w:divsChild>
                <w:div w:id="1261522859">
                  <w:marLeft w:val="0"/>
                  <w:marRight w:val="0"/>
                  <w:marTop w:val="0"/>
                  <w:marBottom w:val="0"/>
                  <w:divBdr>
                    <w:top w:val="none" w:sz="0" w:space="0" w:color="auto"/>
                    <w:left w:val="none" w:sz="0" w:space="0" w:color="auto"/>
                    <w:bottom w:val="none" w:sz="0" w:space="0" w:color="auto"/>
                    <w:right w:val="none" w:sz="0" w:space="0" w:color="auto"/>
                  </w:divBdr>
                </w:div>
              </w:divsChild>
            </w:div>
            <w:div w:id="2021156700">
              <w:marLeft w:val="0"/>
              <w:marRight w:val="0"/>
              <w:marTop w:val="0"/>
              <w:marBottom w:val="0"/>
              <w:divBdr>
                <w:top w:val="none" w:sz="0" w:space="0" w:color="auto"/>
                <w:left w:val="none" w:sz="0" w:space="0" w:color="auto"/>
                <w:bottom w:val="none" w:sz="0" w:space="0" w:color="auto"/>
                <w:right w:val="none" w:sz="0" w:space="0" w:color="auto"/>
              </w:divBdr>
              <w:divsChild>
                <w:div w:id="211146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15925">
      <w:bodyDiv w:val="1"/>
      <w:marLeft w:val="0"/>
      <w:marRight w:val="0"/>
      <w:marTop w:val="0"/>
      <w:marBottom w:val="0"/>
      <w:divBdr>
        <w:top w:val="none" w:sz="0" w:space="0" w:color="auto"/>
        <w:left w:val="none" w:sz="0" w:space="0" w:color="auto"/>
        <w:bottom w:val="none" w:sz="0" w:space="0" w:color="auto"/>
        <w:right w:val="none" w:sz="0" w:space="0" w:color="auto"/>
      </w:divBdr>
    </w:div>
    <w:div w:id="362631360">
      <w:bodyDiv w:val="1"/>
      <w:marLeft w:val="0"/>
      <w:marRight w:val="0"/>
      <w:marTop w:val="0"/>
      <w:marBottom w:val="0"/>
      <w:divBdr>
        <w:top w:val="none" w:sz="0" w:space="0" w:color="auto"/>
        <w:left w:val="none" w:sz="0" w:space="0" w:color="auto"/>
        <w:bottom w:val="none" w:sz="0" w:space="0" w:color="auto"/>
        <w:right w:val="none" w:sz="0" w:space="0" w:color="auto"/>
      </w:divBdr>
    </w:div>
    <w:div w:id="450517350">
      <w:bodyDiv w:val="1"/>
      <w:marLeft w:val="0"/>
      <w:marRight w:val="0"/>
      <w:marTop w:val="0"/>
      <w:marBottom w:val="0"/>
      <w:divBdr>
        <w:top w:val="none" w:sz="0" w:space="0" w:color="auto"/>
        <w:left w:val="none" w:sz="0" w:space="0" w:color="auto"/>
        <w:bottom w:val="none" w:sz="0" w:space="0" w:color="auto"/>
        <w:right w:val="none" w:sz="0" w:space="0" w:color="auto"/>
      </w:divBdr>
    </w:div>
    <w:div w:id="511342386">
      <w:bodyDiv w:val="1"/>
      <w:marLeft w:val="0"/>
      <w:marRight w:val="0"/>
      <w:marTop w:val="0"/>
      <w:marBottom w:val="0"/>
      <w:divBdr>
        <w:top w:val="none" w:sz="0" w:space="0" w:color="auto"/>
        <w:left w:val="none" w:sz="0" w:space="0" w:color="auto"/>
        <w:bottom w:val="none" w:sz="0" w:space="0" w:color="auto"/>
        <w:right w:val="none" w:sz="0" w:space="0" w:color="auto"/>
      </w:divBdr>
    </w:div>
    <w:div w:id="527986052">
      <w:bodyDiv w:val="1"/>
      <w:marLeft w:val="0"/>
      <w:marRight w:val="0"/>
      <w:marTop w:val="0"/>
      <w:marBottom w:val="0"/>
      <w:divBdr>
        <w:top w:val="none" w:sz="0" w:space="0" w:color="auto"/>
        <w:left w:val="none" w:sz="0" w:space="0" w:color="auto"/>
        <w:bottom w:val="none" w:sz="0" w:space="0" w:color="auto"/>
        <w:right w:val="none" w:sz="0" w:space="0" w:color="auto"/>
      </w:divBdr>
    </w:div>
    <w:div w:id="558828825">
      <w:bodyDiv w:val="1"/>
      <w:marLeft w:val="0"/>
      <w:marRight w:val="0"/>
      <w:marTop w:val="0"/>
      <w:marBottom w:val="0"/>
      <w:divBdr>
        <w:top w:val="none" w:sz="0" w:space="0" w:color="auto"/>
        <w:left w:val="none" w:sz="0" w:space="0" w:color="auto"/>
        <w:bottom w:val="none" w:sz="0" w:space="0" w:color="auto"/>
        <w:right w:val="none" w:sz="0" w:space="0" w:color="auto"/>
      </w:divBdr>
    </w:div>
    <w:div w:id="734402363">
      <w:bodyDiv w:val="1"/>
      <w:marLeft w:val="0"/>
      <w:marRight w:val="0"/>
      <w:marTop w:val="0"/>
      <w:marBottom w:val="0"/>
      <w:divBdr>
        <w:top w:val="none" w:sz="0" w:space="0" w:color="auto"/>
        <w:left w:val="none" w:sz="0" w:space="0" w:color="auto"/>
        <w:bottom w:val="none" w:sz="0" w:space="0" w:color="auto"/>
        <w:right w:val="none" w:sz="0" w:space="0" w:color="auto"/>
      </w:divBdr>
    </w:div>
    <w:div w:id="760105255">
      <w:bodyDiv w:val="1"/>
      <w:marLeft w:val="0"/>
      <w:marRight w:val="0"/>
      <w:marTop w:val="0"/>
      <w:marBottom w:val="0"/>
      <w:divBdr>
        <w:top w:val="none" w:sz="0" w:space="0" w:color="auto"/>
        <w:left w:val="none" w:sz="0" w:space="0" w:color="auto"/>
        <w:bottom w:val="none" w:sz="0" w:space="0" w:color="auto"/>
        <w:right w:val="none" w:sz="0" w:space="0" w:color="auto"/>
      </w:divBdr>
    </w:div>
    <w:div w:id="784471589">
      <w:bodyDiv w:val="1"/>
      <w:marLeft w:val="0"/>
      <w:marRight w:val="0"/>
      <w:marTop w:val="0"/>
      <w:marBottom w:val="0"/>
      <w:divBdr>
        <w:top w:val="none" w:sz="0" w:space="0" w:color="auto"/>
        <w:left w:val="none" w:sz="0" w:space="0" w:color="auto"/>
        <w:bottom w:val="none" w:sz="0" w:space="0" w:color="auto"/>
        <w:right w:val="none" w:sz="0" w:space="0" w:color="auto"/>
      </w:divBdr>
    </w:div>
    <w:div w:id="818766093">
      <w:bodyDiv w:val="1"/>
      <w:marLeft w:val="0"/>
      <w:marRight w:val="0"/>
      <w:marTop w:val="0"/>
      <w:marBottom w:val="0"/>
      <w:divBdr>
        <w:top w:val="none" w:sz="0" w:space="0" w:color="auto"/>
        <w:left w:val="none" w:sz="0" w:space="0" w:color="auto"/>
        <w:bottom w:val="none" w:sz="0" w:space="0" w:color="auto"/>
        <w:right w:val="none" w:sz="0" w:space="0" w:color="auto"/>
      </w:divBdr>
    </w:div>
    <w:div w:id="922377132">
      <w:bodyDiv w:val="1"/>
      <w:marLeft w:val="0"/>
      <w:marRight w:val="0"/>
      <w:marTop w:val="0"/>
      <w:marBottom w:val="0"/>
      <w:divBdr>
        <w:top w:val="none" w:sz="0" w:space="0" w:color="auto"/>
        <w:left w:val="none" w:sz="0" w:space="0" w:color="auto"/>
        <w:bottom w:val="none" w:sz="0" w:space="0" w:color="auto"/>
        <w:right w:val="none" w:sz="0" w:space="0" w:color="auto"/>
      </w:divBdr>
    </w:div>
    <w:div w:id="1001274177">
      <w:bodyDiv w:val="1"/>
      <w:marLeft w:val="0"/>
      <w:marRight w:val="0"/>
      <w:marTop w:val="0"/>
      <w:marBottom w:val="0"/>
      <w:divBdr>
        <w:top w:val="none" w:sz="0" w:space="0" w:color="auto"/>
        <w:left w:val="none" w:sz="0" w:space="0" w:color="auto"/>
        <w:bottom w:val="none" w:sz="0" w:space="0" w:color="auto"/>
        <w:right w:val="none" w:sz="0" w:space="0" w:color="auto"/>
      </w:divBdr>
    </w:div>
    <w:div w:id="1200511070">
      <w:bodyDiv w:val="1"/>
      <w:marLeft w:val="0"/>
      <w:marRight w:val="0"/>
      <w:marTop w:val="0"/>
      <w:marBottom w:val="0"/>
      <w:divBdr>
        <w:top w:val="none" w:sz="0" w:space="0" w:color="auto"/>
        <w:left w:val="none" w:sz="0" w:space="0" w:color="auto"/>
        <w:bottom w:val="none" w:sz="0" w:space="0" w:color="auto"/>
        <w:right w:val="none" w:sz="0" w:space="0" w:color="auto"/>
      </w:divBdr>
    </w:div>
    <w:div w:id="1270549909">
      <w:bodyDiv w:val="1"/>
      <w:marLeft w:val="0"/>
      <w:marRight w:val="0"/>
      <w:marTop w:val="0"/>
      <w:marBottom w:val="0"/>
      <w:divBdr>
        <w:top w:val="none" w:sz="0" w:space="0" w:color="auto"/>
        <w:left w:val="none" w:sz="0" w:space="0" w:color="auto"/>
        <w:bottom w:val="none" w:sz="0" w:space="0" w:color="auto"/>
        <w:right w:val="none" w:sz="0" w:space="0" w:color="auto"/>
      </w:divBdr>
    </w:div>
    <w:div w:id="1485315855">
      <w:bodyDiv w:val="1"/>
      <w:marLeft w:val="0"/>
      <w:marRight w:val="0"/>
      <w:marTop w:val="0"/>
      <w:marBottom w:val="0"/>
      <w:divBdr>
        <w:top w:val="none" w:sz="0" w:space="0" w:color="auto"/>
        <w:left w:val="none" w:sz="0" w:space="0" w:color="auto"/>
        <w:bottom w:val="none" w:sz="0" w:space="0" w:color="auto"/>
        <w:right w:val="none" w:sz="0" w:space="0" w:color="auto"/>
      </w:divBdr>
      <w:divsChild>
        <w:div w:id="1245341222">
          <w:marLeft w:val="0"/>
          <w:marRight w:val="0"/>
          <w:marTop w:val="0"/>
          <w:marBottom w:val="0"/>
          <w:divBdr>
            <w:top w:val="none" w:sz="0" w:space="0" w:color="auto"/>
            <w:left w:val="none" w:sz="0" w:space="0" w:color="auto"/>
            <w:bottom w:val="none" w:sz="0" w:space="0" w:color="auto"/>
            <w:right w:val="none" w:sz="0" w:space="0" w:color="auto"/>
          </w:divBdr>
          <w:divsChild>
            <w:div w:id="121270824">
              <w:marLeft w:val="0"/>
              <w:marRight w:val="0"/>
              <w:marTop w:val="0"/>
              <w:marBottom w:val="0"/>
              <w:divBdr>
                <w:top w:val="none" w:sz="0" w:space="0" w:color="auto"/>
                <w:left w:val="none" w:sz="0" w:space="0" w:color="auto"/>
                <w:bottom w:val="none" w:sz="0" w:space="0" w:color="auto"/>
                <w:right w:val="none" w:sz="0" w:space="0" w:color="auto"/>
              </w:divBdr>
              <w:divsChild>
                <w:div w:id="1446776683">
                  <w:marLeft w:val="0"/>
                  <w:marRight w:val="0"/>
                  <w:marTop w:val="0"/>
                  <w:marBottom w:val="0"/>
                  <w:divBdr>
                    <w:top w:val="none" w:sz="0" w:space="0" w:color="auto"/>
                    <w:left w:val="none" w:sz="0" w:space="0" w:color="auto"/>
                    <w:bottom w:val="none" w:sz="0" w:space="0" w:color="auto"/>
                    <w:right w:val="none" w:sz="0" w:space="0" w:color="auto"/>
                  </w:divBdr>
                  <w:divsChild>
                    <w:div w:id="108908254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307976824">
              <w:marLeft w:val="0"/>
              <w:marRight w:val="0"/>
              <w:marTop w:val="0"/>
              <w:marBottom w:val="0"/>
              <w:divBdr>
                <w:top w:val="none" w:sz="0" w:space="0" w:color="auto"/>
                <w:left w:val="none" w:sz="0" w:space="0" w:color="auto"/>
                <w:bottom w:val="none" w:sz="0" w:space="0" w:color="auto"/>
                <w:right w:val="none" w:sz="0" w:space="0" w:color="auto"/>
              </w:divBdr>
              <w:divsChild>
                <w:div w:id="1604146980">
                  <w:marLeft w:val="0"/>
                  <w:marRight w:val="0"/>
                  <w:marTop w:val="0"/>
                  <w:marBottom w:val="0"/>
                  <w:divBdr>
                    <w:top w:val="none" w:sz="0" w:space="0" w:color="auto"/>
                    <w:left w:val="none" w:sz="0" w:space="0" w:color="auto"/>
                    <w:bottom w:val="none" w:sz="0" w:space="0" w:color="auto"/>
                    <w:right w:val="none" w:sz="0" w:space="0" w:color="auto"/>
                  </w:divBdr>
                </w:div>
              </w:divsChild>
            </w:div>
            <w:div w:id="458955003">
              <w:marLeft w:val="0"/>
              <w:marRight w:val="0"/>
              <w:marTop w:val="0"/>
              <w:marBottom w:val="0"/>
              <w:divBdr>
                <w:top w:val="none" w:sz="0" w:space="0" w:color="auto"/>
                <w:left w:val="none" w:sz="0" w:space="0" w:color="auto"/>
                <w:bottom w:val="none" w:sz="0" w:space="0" w:color="auto"/>
                <w:right w:val="none" w:sz="0" w:space="0" w:color="auto"/>
              </w:divBdr>
              <w:divsChild>
                <w:div w:id="1209075276">
                  <w:marLeft w:val="0"/>
                  <w:marRight w:val="0"/>
                  <w:marTop w:val="0"/>
                  <w:marBottom w:val="0"/>
                  <w:divBdr>
                    <w:top w:val="none" w:sz="0" w:space="0" w:color="auto"/>
                    <w:left w:val="none" w:sz="0" w:space="0" w:color="auto"/>
                    <w:bottom w:val="none" w:sz="0" w:space="0" w:color="auto"/>
                    <w:right w:val="none" w:sz="0" w:space="0" w:color="auto"/>
                  </w:divBdr>
                  <w:divsChild>
                    <w:div w:id="418528365">
                      <w:marLeft w:val="0"/>
                      <w:marRight w:val="0"/>
                      <w:marTop w:val="0"/>
                      <w:marBottom w:val="0"/>
                      <w:divBdr>
                        <w:top w:val="none" w:sz="0" w:space="0" w:color="auto"/>
                        <w:left w:val="none" w:sz="0" w:space="0" w:color="auto"/>
                        <w:bottom w:val="none" w:sz="0" w:space="0" w:color="auto"/>
                        <w:right w:val="none" w:sz="0" w:space="0" w:color="auto"/>
                      </w:divBdr>
                    </w:div>
                    <w:div w:id="197540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438164">
              <w:marLeft w:val="0"/>
              <w:marRight w:val="0"/>
              <w:marTop w:val="0"/>
              <w:marBottom w:val="0"/>
              <w:divBdr>
                <w:top w:val="none" w:sz="0" w:space="0" w:color="auto"/>
                <w:left w:val="none" w:sz="0" w:space="0" w:color="auto"/>
                <w:bottom w:val="none" w:sz="0" w:space="0" w:color="auto"/>
                <w:right w:val="none" w:sz="0" w:space="0" w:color="auto"/>
              </w:divBdr>
              <w:divsChild>
                <w:div w:id="928926583">
                  <w:marLeft w:val="0"/>
                  <w:marRight w:val="0"/>
                  <w:marTop w:val="0"/>
                  <w:marBottom w:val="0"/>
                  <w:divBdr>
                    <w:top w:val="none" w:sz="0" w:space="0" w:color="auto"/>
                    <w:left w:val="none" w:sz="0" w:space="0" w:color="auto"/>
                    <w:bottom w:val="none" w:sz="0" w:space="0" w:color="auto"/>
                    <w:right w:val="none" w:sz="0" w:space="0" w:color="auto"/>
                  </w:divBdr>
                </w:div>
              </w:divsChild>
            </w:div>
            <w:div w:id="970939636">
              <w:marLeft w:val="0"/>
              <w:marRight w:val="0"/>
              <w:marTop w:val="0"/>
              <w:marBottom w:val="0"/>
              <w:divBdr>
                <w:top w:val="none" w:sz="0" w:space="0" w:color="auto"/>
                <w:left w:val="none" w:sz="0" w:space="0" w:color="auto"/>
                <w:bottom w:val="none" w:sz="0" w:space="0" w:color="auto"/>
                <w:right w:val="none" w:sz="0" w:space="0" w:color="auto"/>
              </w:divBdr>
              <w:divsChild>
                <w:div w:id="1968733461">
                  <w:marLeft w:val="0"/>
                  <w:marRight w:val="0"/>
                  <w:marTop w:val="0"/>
                  <w:marBottom w:val="0"/>
                  <w:divBdr>
                    <w:top w:val="none" w:sz="0" w:space="0" w:color="auto"/>
                    <w:left w:val="none" w:sz="0" w:space="0" w:color="auto"/>
                    <w:bottom w:val="none" w:sz="0" w:space="0" w:color="auto"/>
                    <w:right w:val="none" w:sz="0" w:space="0" w:color="auto"/>
                  </w:divBdr>
                </w:div>
              </w:divsChild>
            </w:div>
            <w:div w:id="1368064032">
              <w:marLeft w:val="0"/>
              <w:marRight w:val="0"/>
              <w:marTop w:val="0"/>
              <w:marBottom w:val="0"/>
              <w:divBdr>
                <w:top w:val="none" w:sz="0" w:space="0" w:color="auto"/>
                <w:left w:val="none" w:sz="0" w:space="0" w:color="auto"/>
                <w:bottom w:val="none" w:sz="0" w:space="0" w:color="auto"/>
                <w:right w:val="none" w:sz="0" w:space="0" w:color="auto"/>
              </w:divBdr>
              <w:divsChild>
                <w:div w:id="908686623">
                  <w:marLeft w:val="0"/>
                  <w:marRight w:val="0"/>
                  <w:marTop w:val="0"/>
                  <w:marBottom w:val="0"/>
                  <w:divBdr>
                    <w:top w:val="none" w:sz="0" w:space="0" w:color="auto"/>
                    <w:left w:val="none" w:sz="0" w:space="0" w:color="auto"/>
                    <w:bottom w:val="none" w:sz="0" w:space="0" w:color="auto"/>
                    <w:right w:val="none" w:sz="0" w:space="0" w:color="auto"/>
                  </w:divBdr>
                  <w:divsChild>
                    <w:div w:id="1656759293">
                      <w:marLeft w:val="150"/>
                      <w:marRight w:val="0"/>
                      <w:marTop w:val="375"/>
                      <w:marBottom w:val="300"/>
                      <w:divBdr>
                        <w:top w:val="none" w:sz="0" w:space="0" w:color="auto"/>
                        <w:left w:val="none" w:sz="0" w:space="0" w:color="auto"/>
                        <w:bottom w:val="none" w:sz="0" w:space="0" w:color="auto"/>
                        <w:right w:val="none" w:sz="0" w:space="0" w:color="auto"/>
                      </w:divBdr>
                    </w:div>
                    <w:div w:id="1794786745">
                      <w:marLeft w:val="150"/>
                      <w:marRight w:val="0"/>
                      <w:marTop w:val="375"/>
                      <w:marBottom w:val="300"/>
                      <w:divBdr>
                        <w:top w:val="none" w:sz="0" w:space="0" w:color="auto"/>
                        <w:left w:val="none" w:sz="0" w:space="0" w:color="auto"/>
                        <w:bottom w:val="none" w:sz="0" w:space="0" w:color="auto"/>
                        <w:right w:val="none" w:sz="0" w:space="0" w:color="auto"/>
                      </w:divBdr>
                    </w:div>
                  </w:divsChild>
                </w:div>
              </w:divsChild>
            </w:div>
          </w:divsChild>
        </w:div>
        <w:div w:id="2098940909">
          <w:marLeft w:val="0"/>
          <w:marRight w:val="0"/>
          <w:marTop w:val="0"/>
          <w:marBottom w:val="0"/>
          <w:divBdr>
            <w:top w:val="none" w:sz="0" w:space="0" w:color="auto"/>
            <w:left w:val="none" w:sz="0" w:space="0" w:color="auto"/>
            <w:bottom w:val="none" w:sz="0" w:space="0" w:color="auto"/>
            <w:right w:val="single" w:sz="6" w:space="0" w:color="E5E5E5"/>
          </w:divBdr>
        </w:div>
      </w:divsChild>
    </w:div>
    <w:div w:id="1512259885">
      <w:bodyDiv w:val="1"/>
      <w:marLeft w:val="0"/>
      <w:marRight w:val="0"/>
      <w:marTop w:val="0"/>
      <w:marBottom w:val="0"/>
      <w:divBdr>
        <w:top w:val="none" w:sz="0" w:space="0" w:color="auto"/>
        <w:left w:val="none" w:sz="0" w:space="0" w:color="auto"/>
        <w:bottom w:val="none" w:sz="0" w:space="0" w:color="auto"/>
        <w:right w:val="none" w:sz="0" w:space="0" w:color="auto"/>
      </w:divBdr>
    </w:div>
    <w:div w:id="1749689700">
      <w:bodyDiv w:val="1"/>
      <w:marLeft w:val="0"/>
      <w:marRight w:val="0"/>
      <w:marTop w:val="0"/>
      <w:marBottom w:val="0"/>
      <w:divBdr>
        <w:top w:val="none" w:sz="0" w:space="0" w:color="auto"/>
        <w:left w:val="none" w:sz="0" w:space="0" w:color="auto"/>
        <w:bottom w:val="none" w:sz="0" w:space="0" w:color="auto"/>
        <w:right w:val="none" w:sz="0" w:space="0" w:color="auto"/>
      </w:divBdr>
    </w:div>
    <w:div w:id="1855805012">
      <w:bodyDiv w:val="1"/>
      <w:marLeft w:val="0"/>
      <w:marRight w:val="0"/>
      <w:marTop w:val="0"/>
      <w:marBottom w:val="0"/>
      <w:divBdr>
        <w:top w:val="none" w:sz="0" w:space="0" w:color="auto"/>
        <w:left w:val="none" w:sz="0" w:space="0" w:color="auto"/>
        <w:bottom w:val="none" w:sz="0" w:space="0" w:color="auto"/>
        <w:right w:val="none" w:sz="0" w:space="0" w:color="auto"/>
      </w:divBdr>
    </w:div>
    <w:div w:id="198111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5.png"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4.png"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3.png" Id="rId11" /><Relationship Type="http://schemas.openxmlformats.org/officeDocument/2006/relationships/numbering" Target="numbering.xml" Id="rId5" /><Relationship Type="http://schemas.openxmlformats.org/officeDocument/2006/relationships/image" Target="media/image7.png" Id="rId15" /><Relationship Type="http://schemas.openxmlformats.org/officeDocument/2006/relationships/image" Target="media/image2.gif" Id="rId10" /><Relationship Type="http://schemas.openxmlformats.org/officeDocument/2006/relationships/customXml" Target="../customXml/item4.xml" Id="rId4" /><Relationship Type="http://schemas.openxmlformats.org/officeDocument/2006/relationships/image" Target="media/image1.png" Id="rId9" /><Relationship Type="http://schemas.openxmlformats.org/officeDocument/2006/relationships/image" Target="media/image6.png" Id="rId1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23/10/2024</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a125c76-6f90-4a2e-a53d-db8f39ff3c7e">
      <Terms xmlns="http://schemas.microsoft.com/office/infopath/2007/PartnerControls"/>
    </lcf76f155ced4ddcb4097134ff3c332f>
    <TaxCatchAll xmlns="032b3966-523b-4a23-b1cd-dffc38df45f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3B7F6EF2D5154C9723AF948D2404B1" ma:contentTypeVersion="15" ma:contentTypeDescription="Crée un document." ma:contentTypeScope="" ma:versionID="4eb33991205ea815a522f309ac256bf6">
  <xsd:schema xmlns:xsd="http://www.w3.org/2001/XMLSchema" xmlns:xs="http://www.w3.org/2001/XMLSchema" xmlns:p="http://schemas.microsoft.com/office/2006/metadata/properties" xmlns:ns2="4a125c76-6f90-4a2e-a53d-db8f39ff3c7e" xmlns:ns3="032b3966-523b-4a23-b1cd-dffc38df45f7" targetNamespace="http://schemas.microsoft.com/office/2006/metadata/properties" ma:root="true" ma:fieldsID="954cb6958caaeb4a1d9b8d7690b4da93" ns2:_="" ns3:_="">
    <xsd:import namespace="4a125c76-6f90-4a2e-a53d-db8f39ff3c7e"/>
    <xsd:import namespace="032b3966-523b-4a23-b1cd-dffc38df45f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25c76-6f90-4a2e-a53d-db8f39ff3c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5d2c6c6-8d84-4f27-8541-24b50ad5e0f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2b3966-523b-4a23-b1cd-dffc38df45f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5609f6b4-40c4-499d-ac2d-f8d63e969762}" ma:internalName="TaxCatchAll" ma:showField="CatchAllData" ma:web="032b3966-523b-4a23-b1cd-dffc38df45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D2073C-8690-4EDD-8BD0-78AD71031831}">
  <ds:schemaRefs>
    <ds:schemaRef ds:uri="http://schemas.microsoft.com/office/2006/metadata/properties"/>
    <ds:schemaRef ds:uri="http://schemas.microsoft.com/office/infopath/2007/PartnerControls"/>
    <ds:schemaRef ds:uri="4a125c76-6f90-4a2e-a53d-db8f39ff3c7e"/>
    <ds:schemaRef ds:uri="032b3966-523b-4a23-b1cd-dffc38df45f7"/>
  </ds:schemaRefs>
</ds:datastoreItem>
</file>

<file path=customXml/itemProps3.xml><?xml version="1.0" encoding="utf-8"?>
<ds:datastoreItem xmlns:ds="http://schemas.openxmlformats.org/officeDocument/2006/customXml" ds:itemID="{D35EDB49-3F5C-430E-9E68-EEC03826B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25c76-6f90-4a2e-a53d-db8f39ff3c7e"/>
    <ds:schemaRef ds:uri="032b3966-523b-4a23-b1cd-dffc38df45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7ECCFE-7765-4A62-A2D2-D37DAA595B7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MEWO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Initiation spanning-tree</dc:title>
  <dc:subject/>
  <dc:creator>Timothée  SICCHIA</dc:creator>
  <keywords/>
  <dc:description/>
  <lastModifiedBy>Anis LMALAOUIA</lastModifiedBy>
  <revision>35</revision>
  <dcterms:created xsi:type="dcterms:W3CDTF">2024-10-22T21:32:00.0000000Z</dcterms:created>
  <dcterms:modified xsi:type="dcterms:W3CDTF">2024-10-23T09:20:05.9493659Z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0x010100B13B7F6EF2D5154C9723AF948D2404B1</vt:lpwstr>
  </property>
  <property fmtid="{D5CDD505-2E9C-101B-9397-08002B2CF9AE}" pid="3" name="MediaServiceImageTags">
    <vt:lpwstr/>
  </property>
</Properties>
</file>